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3B" w:rsidRDefault="009E643B" w:rsidP="009E643B">
      <w:pPr>
        <w:spacing w:before="39"/>
        <w:ind w:left="1440" w:hanging="540"/>
        <w:jc w:val="center"/>
        <w:rPr>
          <w:rFonts w:ascii="Times New Roman"/>
          <w:sz w:val="32"/>
          <w:u w:val="thick" w:color="000000"/>
        </w:rPr>
      </w:pPr>
    </w:p>
    <w:p w:rsidR="004031BA" w:rsidRDefault="004031BA" w:rsidP="009E643B">
      <w:pPr>
        <w:spacing w:before="39"/>
        <w:ind w:left="1440" w:hanging="540"/>
        <w:jc w:val="center"/>
        <w:rPr>
          <w:rFonts w:ascii="Times New Roman"/>
          <w:sz w:val="32"/>
          <w:u w:val="thick" w:color="000000"/>
        </w:rPr>
      </w:pPr>
    </w:p>
    <w:p w:rsidR="004031BA" w:rsidRDefault="004031BA" w:rsidP="009E643B">
      <w:pPr>
        <w:spacing w:before="39"/>
        <w:ind w:left="1440" w:hanging="540"/>
        <w:jc w:val="center"/>
        <w:rPr>
          <w:rFonts w:ascii="Times New Roman"/>
          <w:sz w:val="32"/>
          <w:u w:val="thick" w:color="000000"/>
        </w:rPr>
      </w:pPr>
    </w:p>
    <w:p w:rsidR="009E643B" w:rsidRPr="00BE7C70" w:rsidRDefault="009E643B" w:rsidP="009E643B">
      <w:pPr>
        <w:spacing w:before="39"/>
        <w:ind w:left="1440" w:hanging="540"/>
        <w:jc w:val="center"/>
        <w:rPr>
          <w:rFonts w:ascii="Times New Roman" w:eastAsia="Times New Roman" w:hAnsi="Times New Roman" w:cs="Times New Roman"/>
          <w:sz w:val="32"/>
          <w:szCs w:val="32"/>
        </w:rPr>
      </w:pPr>
      <w:r>
        <w:rPr>
          <w:rFonts w:ascii="Times New Roman"/>
          <w:sz w:val="32"/>
          <w:u w:val="thick" w:color="000000"/>
        </w:rPr>
        <w:t>Seminar of Human Rights and Constitution of India</w:t>
      </w:r>
    </w:p>
    <w:p w:rsidR="009E643B" w:rsidRDefault="009E643B" w:rsidP="009E643B">
      <w:pPr>
        <w:ind w:left="1440" w:hanging="540"/>
        <w:rPr>
          <w:rFonts w:ascii="Times New Roman" w:eastAsia="Times New Roman" w:hAnsi="Times New Roman" w:cs="Times New Roman"/>
          <w:b/>
          <w:bCs/>
          <w:sz w:val="20"/>
          <w:szCs w:val="20"/>
        </w:rPr>
      </w:pPr>
    </w:p>
    <w:p w:rsidR="009E643B" w:rsidRPr="00535857" w:rsidRDefault="009E643B" w:rsidP="009E643B">
      <w:pPr>
        <w:spacing w:before="63"/>
        <w:ind w:left="1440" w:hanging="540"/>
        <w:rPr>
          <w:rFonts w:ascii="Times New Roman"/>
          <w:b/>
          <w:sz w:val="28"/>
        </w:rPr>
      </w:pPr>
      <w:r>
        <w:rPr>
          <w:rFonts w:ascii="Times New Roman"/>
          <w:b/>
          <w:sz w:val="28"/>
        </w:rPr>
        <w:t>Activity</w:t>
      </w:r>
      <w:r w:rsidRPr="00535857">
        <w:rPr>
          <w:rFonts w:ascii="Times New Roman"/>
          <w:b/>
          <w:sz w:val="28"/>
        </w:rPr>
        <w:tab/>
        <w:t>:</w:t>
      </w:r>
      <w:r w:rsidR="009F7323">
        <w:rPr>
          <w:rFonts w:ascii="Times New Roman"/>
          <w:b/>
          <w:sz w:val="28"/>
        </w:rPr>
        <w:t xml:space="preserve"> </w:t>
      </w:r>
      <w:r>
        <w:rPr>
          <w:rFonts w:ascii="Times New Roman"/>
          <w:b/>
          <w:sz w:val="28"/>
        </w:rPr>
        <w:t xml:space="preserve">N.S.S </w:t>
      </w:r>
      <w:proofErr w:type="gramStart"/>
      <w:r>
        <w:rPr>
          <w:rFonts w:ascii="Times New Roman"/>
          <w:b/>
          <w:sz w:val="28"/>
        </w:rPr>
        <w:t xml:space="preserve">Activity </w:t>
      </w:r>
      <w:r w:rsidRPr="00535857">
        <w:rPr>
          <w:rFonts w:ascii="Times New Roman"/>
          <w:b/>
          <w:sz w:val="28"/>
        </w:rPr>
        <w:t>.</w:t>
      </w:r>
      <w:proofErr w:type="gramEnd"/>
    </w:p>
    <w:p w:rsidR="009E643B" w:rsidRDefault="009E643B" w:rsidP="009E643B">
      <w:pPr>
        <w:tabs>
          <w:tab w:val="left" w:pos="2259"/>
        </w:tabs>
        <w:spacing w:before="250"/>
        <w:ind w:left="1440" w:hanging="540"/>
        <w:rPr>
          <w:rFonts w:ascii="Times New Roman" w:eastAsia="Times New Roman" w:hAnsi="Times New Roman" w:cs="Times New Roman"/>
          <w:sz w:val="24"/>
          <w:szCs w:val="24"/>
        </w:rPr>
      </w:pPr>
      <w:r>
        <w:rPr>
          <w:rFonts w:ascii="Times New Roman" w:eastAsia="Times New Roman" w:hAnsi="Times New Roman" w:cs="Times New Roman"/>
          <w:b/>
          <w:bCs/>
          <w:w w:val="95"/>
          <w:sz w:val="24"/>
          <w:szCs w:val="24"/>
        </w:rPr>
        <w:t>Date</w:t>
      </w:r>
      <w:r>
        <w:rPr>
          <w:rFonts w:ascii="Times New Roman" w:eastAsia="Times New Roman" w:hAnsi="Times New Roman" w:cs="Times New Roman"/>
          <w:b/>
          <w:bCs/>
          <w:w w:val="95"/>
          <w:sz w:val="24"/>
          <w:szCs w:val="24"/>
        </w:rPr>
        <w:tab/>
      </w:r>
      <w:r>
        <w:rPr>
          <w:rFonts w:ascii="Times New Roman" w:eastAsia="Times New Roman" w:hAnsi="Times New Roman" w:cs="Times New Roman"/>
          <w:b/>
          <w:bCs/>
          <w:w w:val="95"/>
          <w:sz w:val="24"/>
          <w:szCs w:val="24"/>
        </w:rPr>
        <w:tab/>
      </w:r>
      <w:r>
        <w:rPr>
          <w:rFonts w:ascii="Times New Roman" w:eastAsia="Times New Roman" w:hAnsi="Times New Roman" w:cs="Times New Roman"/>
          <w:sz w:val="24"/>
          <w:szCs w:val="24"/>
        </w:rPr>
        <w:t xml:space="preserve">: 8 </w:t>
      </w:r>
      <w:proofErr w:type="gramStart"/>
      <w:r>
        <w:rPr>
          <w:rFonts w:ascii="Times New Roman" w:eastAsia="Times New Roman" w:hAnsi="Times New Roman" w:cs="Times New Roman"/>
          <w:sz w:val="24"/>
          <w:szCs w:val="24"/>
        </w:rPr>
        <w:t>September  2018</w:t>
      </w:r>
      <w:proofErr w:type="gramEnd"/>
    </w:p>
    <w:p w:rsidR="009E643B" w:rsidRDefault="009E643B" w:rsidP="009E643B">
      <w:pPr>
        <w:tabs>
          <w:tab w:val="left" w:pos="2259"/>
        </w:tabs>
        <w:spacing w:before="138"/>
        <w:ind w:left="1440" w:hanging="540"/>
        <w:rPr>
          <w:rFonts w:ascii="Times New Roman"/>
          <w:sz w:val="24"/>
        </w:rPr>
      </w:pPr>
      <w:r>
        <w:rPr>
          <w:rFonts w:ascii="Times New Roman"/>
          <w:b/>
          <w:sz w:val="24"/>
        </w:rPr>
        <w:t>Department</w:t>
      </w:r>
      <w:r>
        <w:rPr>
          <w:rFonts w:ascii="Times New Roman"/>
          <w:b/>
          <w:sz w:val="24"/>
        </w:rPr>
        <w:tab/>
      </w:r>
      <w:r>
        <w:rPr>
          <w:rFonts w:ascii="Times New Roman"/>
          <w:sz w:val="24"/>
        </w:rPr>
        <w:t>: NSS</w:t>
      </w:r>
    </w:p>
    <w:p w:rsidR="009E643B" w:rsidRDefault="009E643B" w:rsidP="009E643B">
      <w:pPr>
        <w:pStyle w:val="Heading1"/>
        <w:tabs>
          <w:tab w:val="left" w:pos="2259"/>
        </w:tabs>
        <w:spacing w:before="138"/>
        <w:ind w:left="1440" w:hanging="540"/>
        <w:rPr>
          <w:b w:val="0"/>
        </w:rPr>
      </w:pPr>
      <w:r>
        <w:t>College</w:t>
      </w:r>
      <w:r>
        <w:tab/>
      </w:r>
      <w:r>
        <w:rPr>
          <w:b w:val="0"/>
        </w:rPr>
        <w:t xml:space="preserve">: Shri </w:t>
      </w:r>
      <w:proofErr w:type="spellStart"/>
      <w:r>
        <w:rPr>
          <w:b w:val="0"/>
        </w:rPr>
        <w:t>Shivaji</w:t>
      </w:r>
      <w:proofErr w:type="spellEnd"/>
      <w:r>
        <w:rPr>
          <w:b w:val="0"/>
        </w:rPr>
        <w:t xml:space="preserve"> Science College, Nagpur.</w:t>
      </w:r>
    </w:p>
    <w:p w:rsidR="009E643B" w:rsidRDefault="009E643B" w:rsidP="009E643B">
      <w:pPr>
        <w:pStyle w:val="Heading1"/>
        <w:tabs>
          <w:tab w:val="left" w:pos="2259"/>
        </w:tabs>
        <w:spacing w:before="138"/>
        <w:ind w:left="1440" w:hanging="540"/>
        <w:rPr>
          <w:rFonts w:cs="Times New Roman"/>
          <w:b w:val="0"/>
          <w:bCs w:val="0"/>
        </w:rPr>
      </w:pPr>
      <w:r>
        <w:t>Location</w:t>
      </w:r>
      <w:r>
        <w:tab/>
      </w:r>
      <w:proofErr w:type="gramStart"/>
      <w:r>
        <w:rPr>
          <w:b w:val="0"/>
        </w:rPr>
        <w:t>:NAGPUR</w:t>
      </w:r>
      <w:proofErr w:type="gramEnd"/>
    </w:p>
    <w:p w:rsidR="009E643B" w:rsidRDefault="009E643B" w:rsidP="009E643B">
      <w:pPr>
        <w:ind w:left="1440" w:hanging="540"/>
        <w:rPr>
          <w:rFonts w:ascii="Times New Roman" w:eastAsia="Times New Roman" w:hAnsi="Times New Roman" w:cs="Times New Roman"/>
          <w:sz w:val="24"/>
          <w:szCs w:val="24"/>
        </w:rPr>
      </w:pPr>
    </w:p>
    <w:p w:rsidR="009E643B" w:rsidRDefault="009E643B" w:rsidP="009E643B">
      <w:pPr>
        <w:ind w:left="1440" w:hanging="540"/>
        <w:rPr>
          <w:rFonts w:ascii="Times New Roman" w:eastAsia="Times New Roman" w:hAnsi="Times New Roman" w:cs="Times New Roman"/>
          <w:sz w:val="24"/>
          <w:szCs w:val="24"/>
        </w:rPr>
      </w:pPr>
    </w:p>
    <w:p w:rsidR="009E643B" w:rsidRDefault="009E643B" w:rsidP="009E643B">
      <w:pPr>
        <w:ind w:left="1440" w:hanging="540"/>
        <w:rPr>
          <w:rFonts w:ascii="Times New Roman" w:eastAsia="Times New Roman" w:hAnsi="Times New Roman" w:cs="Times New Roman"/>
          <w:sz w:val="24"/>
          <w:szCs w:val="24"/>
        </w:rPr>
      </w:pPr>
      <w:r w:rsidRPr="00535857">
        <w:rPr>
          <w:rFonts w:ascii="Times New Roman"/>
          <w:b/>
          <w:sz w:val="28"/>
        </w:rPr>
        <w:t>Monitored</w:t>
      </w:r>
      <w:r>
        <w:rPr>
          <w:rFonts w:ascii="Times New Roman"/>
          <w:b/>
          <w:sz w:val="28"/>
        </w:rPr>
        <w:t xml:space="preserve"> </w:t>
      </w:r>
      <w:r w:rsidRPr="00535857">
        <w:rPr>
          <w:rFonts w:ascii="Times New Roman"/>
          <w:b/>
          <w:sz w:val="28"/>
        </w:rPr>
        <w:t>by</w:t>
      </w:r>
      <w:r w:rsidRPr="00535857">
        <w:rPr>
          <w:rFonts w:ascii="Times New Roman"/>
          <w:sz w:val="28"/>
        </w:rPr>
        <w:t xml:space="preserve">: </w:t>
      </w:r>
      <w:r>
        <w:rPr>
          <w:rFonts w:ascii="Times New Roman"/>
          <w:spacing w:val="-1"/>
          <w:sz w:val="24"/>
        </w:rPr>
        <w:t>Name(s)</w:t>
      </w:r>
      <w:r>
        <w:rPr>
          <w:rFonts w:ascii="Times New Roman"/>
          <w:sz w:val="24"/>
        </w:rPr>
        <w:t xml:space="preserve"> and </w:t>
      </w:r>
      <w:r>
        <w:rPr>
          <w:rFonts w:ascii="Times New Roman"/>
          <w:spacing w:val="-1"/>
          <w:sz w:val="24"/>
        </w:rPr>
        <w:t>position:</w:t>
      </w:r>
    </w:p>
    <w:p w:rsidR="009E643B" w:rsidRDefault="009E643B" w:rsidP="009E643B">
      <w:pPr>
        <w:pStyle w:val="BodyText"/>
        <w:tabs>
          <w:tab w:val="left" w:pos="1809"/>
        </w:tabs>
        <w:spacing w:before="5" w:line="360" w:lineRule="auto"/>
        <w:ind w:left="0"/>
      </w:pPr>
    </w:p>
    <w:p w:rsidR="009E643B" w:rsidRDefault="009E643B" w:rsidP="009E643B">
      <w:pPr>
        <w:pStyle w:val="BodyText"/>
        <w:tabs>
          <w:tab w:val="left" w:pos="1809"/>
        </w:tabs>
        <w:spacing w:before="5" w:line="360" w:lineRule="auto"/>
        <w:ind w:left="1440" w:hanging="540"/>
      </w:pPr>
      <w:r>
        <w:t>1-</w:t>
      </w:r>
      <w:r>
        <w:tab/>
      </w:r>
      <w:proofErr w:type="spellStart"/>
      <w:r>
        <w:t>Dr.P</w:t>
      </w:r>
      <w:proofErr w:type="spellEnd"/>
      <w:r>
        <w:t xml:space="preserve">. S. </w:t>
      </w:r>
      <w:proofErr w:type="spellStart"/>
      <w:r>
        <w:t>Utale</w:t>
      </w:r>
      <w:proofErr w:type="spellEnd"/>
      <w:r>
        <w:t>,     (</w:t>
      </w:r>
      <w:proofErr w:type="spellStart"/>
      <w:r>
        <w:t>convenor</w:t>
      </w:r>
      <w:proofErr w:type="spellEnd"/>
      <w:r>
        <w:t>).</w:t>
      </w:r>
    </w:p>
    <w:p w:rsidR="009E643B" w:rsidRDefault="009E643B" w:rsidP="009E643B">
      <w:pPr>
        <w:spacing w:before="11"/>
        <w:ind w:left="1440" w:hanging="540"/>
        <w:rPr>
          <w:rFonts w:ascii="Times New Roman" w:eastAsia="Times New Roman" w:hAnsi="Times New Roman" w:cs="Times New Roman"/>
          <w:sz w:val="19"/>
          <w:szCs w:val="19"/>
        </w:rPr>
      </w:pPr>
    </w:p>
    <w:p w:rsidR="009E643B" w:rsidRDefault="009E643B" w:rsidP="009E643B">
      <w:pPr>
        <w:pStyle w:val="Heading1"/>
        <w:ind w:left="1440" w:hanging="540"/>
        <w:rPr>
          <w:sz w:val="28"/>
        </w:rPr>
      </w:pPr>
      <w:r w:rsidRPr="00535857">
        <w:rPr>
          <w:sz w:val="28"/>
        </w:rPr>
        <w:t>Objectives</w:t>
      </w:r>
      <w:r>
        <w:rPr>
          <w:sz w:val="28"/>
        </w:rPr>
        <w:t xml:space="preserve"> </w:t>
      </w:r>
      <w:r w:rsidRPr="00535857">
        <w:rPr>
          <w:sz w:val="28"/>
        </w:rPr>
        <w:t>of</w:t>
      </w:r>
      <w:r>
        <w:rPr>
          <w:sz w:val="28"/>
        </w:rPr>
        <w:t xml:space="preserve"> </w:t>
      </w:r>
      <w:r w:rsidRPr="00535857">
        <w:rPr>
          <w:sz w:val="28"/>
        </w:rPr>
        <w:t>the</w:t>
      </w:r>
      <w:r>
        <w:rPr>
          <w:sz w:val="28"/>
        </w:rPr>
        <w:t xml:space="preserve"> Seminar</w:t>
      </w:r>
      <w:r w:rsidRPr="00535857">
        <w:rPr>
          <w:sz w:val="28"/>
        </w:rPr>
        <w:t>:</w:t>
      </w:r>
    </w:p>
    <w:p w:rsidR="009E643B" w:rsidRPr="00F013A2" w:rsidRDefault="009E643B" w:rsidP="009E643B">
      <w:pPr>
        <w:pStyle w:val="Heading1"/>
        <w:ind w:left="1440" w:hanging="540"/>
        <w:rPr>
          <w:b w:val="0"/>
          <w:bCs w:val="0"/>
          <w:sz w:val="28"/>
        </w:rPr>
      </w:pPr>
    </w:p>
    <w:p w:rsidR="009E643B" w:rsidRDefault="009E643B" w:rsidP="009E643B">
      <w:pPr>
        <w:pStyle w:val="BodyText"/>
        <w:numPr>
          <w:ilvl w:val="0"/>
          <w:numId w:val="1"/>
        </w:numPr>
        <w:tabs>
          <w:tab w:val="left" w:pos="820"/>
        </w:tabs>
        <w:spacing w:before="5"/>
        <w:ind w:left="1440" w:hanging="540"/>
      </w:pPr>
      <w:r>
        <w:t>To understand the Constitution and Human Rights.</w:t>
      </w:r>
    </w:p>
    <w:p w:rsidR="009E643B" w:rsidRDefault="009E643B" w:rsidP="009E643B">
      <w:pPr>
        <w:pStyle w:val="BodyText"/>
        <w:numPr>
          <w:ilvl w:val="0"/>
          <w:numId w:val="1"/>
        </w:numPr>
        <w:tabs>
          <w:tab w:val="left" w:pos="820"/>
        </w:tabs>
        <w:spacing w:before="5"/>
        <w:ind w:left="1440" w:hanging="540"/>
      </w:pPr>
      <w:r>
        <w:t>To prepare students for Competitive Exams.</w:t>
      </w:r>
    </w:p>
    <w:p w:rsidR="009E643B" w:rsidRDefault="009E643B" w:rsidP="009E643B">
      <w:pPr>
        <w:ind w:left="1440" w:hanging="540"/>
        <w:rPr>
          <w:rFonts w:ascii="Times New Roman" w:eastAsia="Times New Roman" w:hAnsi="Times New Roman" w:cs="Times New Roman"/>
          <w:sz w:val="24"/>
          <w:szCs w:val="24"/>
        </w:rPr>
      </w:pPr>
    </w:p>
    <w:p w:rsidR="009E643B" w:rsidRPr="00535857" w:rsidRDefault="009E643B" w:rsidP="009E643B">
      <w:pPr>
        <w:pStyle w:val="Heading1"/>
        <w:spacing w:before="145"/>
        <w:ind w:left="1440" w:hanging="540"/>
        <w:rPr>
          <w:spacing w:val="-1"/>
          <w:sz w:val="28"/>
        </w:rPr>
      </w:pPr>
      <w:r w:rsidRPr="00535857">
        <w:rPr>
          <w:spacing w:val="-1"/>
          <w:sz w:val="28"/>
        </w:rPr>
        <w:t>Points of Note:</w:t>
      </w:r>
    </w:p>
    <w:p w:rsidR="009E643B" w:rsidRPr="008769DA" w:rsidRDefault="009E643B" w:rsidP="009E643B">
      <w:pPr>
        <w:pStyle w:val="Heading1"/>
        <w:spacing w:before="145"/>
        <w:ind w:left="1440" w:hanging="540"/>
        <w:rPr>
          <w:spacing w:val="-1"/>
        </w:rPr>
      </w:pPr>
      <w:r>
        <w:rPr>
          <w:b w:val="0"/>
          <w:spacing w:val="-1"/>
        </w:rPr>
        <w:t xml:space="preserve">         The NSS team from Pune had organized the program “Awareness on Human Rights and Constitution of India” on 8</w:t>
      </w:r>
      <w:r w:rsidRPr="007570EC">
        <w:rPr>
          <w:b w:val="0"/>
          <w:spacing w:val="-1"/>
          <w:vertAlign w:val="superscript"/>
        </w:rPr>
        <w:t>th</w:t>
      </w:r>
      <w:r>
        <w:rPr>
          <w:b w:val="0"/>
          <w:spacing w:val="-1"/>
        </w:rPr>
        <w:t xml:space="preserve"> of September 2018. They also gave a seminar on the topic mentioned above. Later they took an Exam which was based on Constitution and Human Rights. The main motive was to create awareness among students about the topic and give them the first hand experience regarding the competitive examinations.</w:t>
      </w:r>
    </w:p>
    <w:p w:rsidR="009F7323" w:rsidRDefault="009F7323" w:rsidP="009F7323">
      <w:pPr>
        <w:jc w:val="center"/>
        <w:rPr>
          <w:b/>
          <w:color w:val="244061" w:themeColor="accent1" w:themeShade="80"/>
          <w:spacing w:val="-1"/>
          <w:sz w:val="40"/>
          <w:szCs w:val="40"/>
        </w:rPr>
      </w:pPr>
    </w:p>
    <w:p w:rsidR="009F7323" w:rsidRDefault="009F7323" w:rsidP="009F7323">
      <w:pPr>
        <w:jc w:val="center"/>
        <w:rPr>
          <w:b/>
          <w:color w:val="244061" w:themeColor="accent1" w:themeShade="80"/>
          <w:spacing w:val="-1"/>
          <w:sz w:val="40"/>
          <w:szCs w:val="40"/>
        </w:rPr>
      </w:pPr>
      <w:r w:rsidRPr="00DD285F">
        <w:rPr>
          <w:b/>
          <w:noProof/>
          <w:color w:val="244061" w:themeColor="accent1" w:themeShade="80"/>
          <w:spacing w:val="-1"/>
          <w:sz w:val="40"/>
          <w:szCs w:val="40"/>
        </w:rPr>
        <w:drawing>
          <wp:inline distT="0" distB="0" distL="0" distR="0" wp14:anchorId="30AF1836" wp14:editId="4840A57C">
            <wp:extent cx="5943600" cy="2886075"/>
            <wp:effectExtent l="0" t="0" r="0" b="9525"/>
            <wp:docPr id="4" name="Picture 4" descr="F:\NSS DATA 18-23\NSS 2018-19\photos\20180908_095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SS DATA 18-23\NSS 2018-19\photos\20180908_0953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886075"/>
                    </a:xfrm>
                    <a:prstGeom prst="rect">
                      <a:avLst/>
                    </a:prstGeom>
                    <a:noFill/>
                    <a:ln>
                      <a:noFill/>
                    </a:ln>
                  </pic:spPr>
                </pic:pic>
              </a:graphicData>
            </a:graphic>
          </wp:inline>
        </w:drawing>
      </w:r>
    </w:p>
    <w:p w:rsidR="009F7323" w:rsidRPr="00F41F4A" w:rsidRDefault="009F7323" w:rsidP="009F7323">
      <w:pPr>
        <w:jc w:val="center"/>
        <w:rPr>
          <w:b/>
          <w:spacing w:val="-1"/>
          <w:sz w:val="32"/>
          <w:szCs w:val="32"/>
        </w:rPr>
      </w:pPr>
      <w:r w:rsidRPr="00F41F4A">
        <w:rPr>
          <w:b/>
          <w:spacing w:val="-1"/>
          <w:sz w:val="32"/>
          <w:szCs w:val="32"/>
        </w:rPr>
        <w:t xml:space="preserve">Pune Guest with NSS </w:t>
      </w:r>
      <w:proofErr w:type="spellStart"/>
      <w:r w:rsidRPr="00F41F4A">
        <w:rPr>
          <w:b/>
          <w:spacing w:val="-1"/>
          <w:sz w:val="32"/>
          <w:szCs w:val="32"/>
        </w:rPr>
        <w:t>Programme</w:t>
      </w:r>
      <w:proofErr w:type="spellEnd"/>
      <w:r w:rsidRPr="00F41F4A">
        <w:rPr>
          <w:b/>
          <w:spacing w:val="-1"/>
          <w:sz w:val="32"/>
          <w:szCs w:val="32"/>
        </w:rPr>
        <w:t xml:space="preserve"> Officer</w:t>
      </w:r>
    </w:p>
    <w:p w:rsidR="009F7323" w:rsidRDefault="009F7323" w:rsidP="009F7323">
      <w:pPr>
        <w:jc w:val="center"/>
      </w:pPr>
      <w:r w:rsidRPr="00DD285F">
        <w:rPr>
          <w:noProof/>
        </w:rPr>
        <w:lastRenderedPageBreak/>
        <w:drawing>
          <wp:inline distT="0" distB="0" distL="0" distR="0" wp14:anchorId="73196607" wp14:editId="306C0E89">
            <wp:extent cx="5943600" cy="3467100"/>
            <wp:effectExtent l="0" t="0" r="0" b="0"/>
            <wp:docPr id="1" name="Picture 1" descr="F:\NSS DATA 18-23\NSS 2018-19\photos\20180908_101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SS DATA 18-23\NSS 2018-19\photos\20180908_101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467100"/>
                    </a:xfrm>
                    <a:prstGeom prst="rect">
                      <a:avLst/>
                    </a:prstGeom>
                    <a:noFill/>
                    <a:ln>
                      <a:noFill/>
                    </a:ln>
                  </pic:spPr>
                </pic:pic>
              </a:graphicData>
            </a:graphic>
          </wp:inline>
        </w:drawing>
      </w:r>
    </w:p>
    <w:p w:rsidR="009E643B" w:rsidRDefault="009F7323" w:rsidP="009F7323">
      <w:pPr>
        <w:ind w:left="1440" w:hanging="540"/>
        <w:jc w:val="center"/>
        <w:rPr>
          <w:rFonts w:ascii="Times New Roman" w:eastAsia="Times New Roman" w:hAnsi="Times New Roman" w:cs="Times New Roman"/>
          <w:sz w:val="24"/>
          <w:szCs w:val="24"/>
        </w:rPr>
      </w:pPr>
      <w:r w:rsidRPr="00F41F4A">
        <w:rPr>
          <w:b/>
          <w:spacing w:val="-1"/>
          <w:sz w:val="32"/>
          <w:szCs w:val="32"/>
        </w:rPr>
        <w:t xml:space="preserve">Speaker delivering a talk on </w:t>
      </w:r>
      <w:r w:rsidRPr="00F41F4A">
        <w:rPr>
          <w:b/>
          <w:noProof/>
          <w:sz w:val="32"/>
          <w:szCs w:val="32"/>
        </w:rPr>
        <w:t>Human Rights and Constitution</w:t>
      </w:r>
    </w:p>
    <w:p w:rsidR="009E643B" w:rsidRDefault="009E643B" w:rsidP="009E643B">
      <w:pPr>
        <w:spacing w:before="2"/>
        <w:ind w:left="1440" w:hanging="540"/>
        <w:rPr>
          <w:rFonts w:ascii="Times New Roman" w:eastAsia="Times New Roman" w:hAnsi="Times New Roman" w:cs="Times New Roman"/>
          <w:sz w:val="24"/>
          <w:szCs w:val="24"/>
        </w:rPr>
      </w:pPr>
    </w:p>
    <w:p w:rsidR="009F7323" w:rsidRPr="00C12B01" w:rsidRDefault="009F7323" w:rsidP="009E643B">
      <w:pPr>
        <w:pStyle w:val="Heading1"/>
        <w:ind w:left="1440" w:hanging="540"/>
        <w:rPr>
          <w:b w:val="0"/>
        </w:rPr>
      </w:pPr>
    </w:p>
    <w:p w:rsidR="009E643B" w:rsidRPr="00BE7C70" w:rsidRDefault="009E643B" w:rsidP="009E643B">
      <w:pPr>
        <w:pStyle w:val="BodyText"/>
        <w:tabs>
          <w:tab w:val="left" w:pos="961"/>
        </w:tabs>
        <w:ind w:left="1440" w:hanging="540"/>
      </w:pPr>
    </w:p>
    <w:p w:rsidR="00915675" w:rsidRDefault="00915675">
      <w:bookmarkStart w:id="0" w:name="_GoBack"/>
      <w:bookmarkEnd w:id="0"/>
    </w:p>
    <w:sectPr w:rsidR="00915675" w:rsidSect="00FB6274">
      <w:footerReference w:type="default" r:id="rId9"/>
      <w:pgSz w:w="12240" w:h="16820"/>
      <w:pgMar w:top="80" w:right="1720" w:bottom="280" w:left="3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31F" w:rsidRDefault="0075231F">
      <w:r>
        <w:separator/>
      </w:r>
    </w:p>
  </w:endnote>
  <w:endnote w:type="continuationSeparator" w:id="0">
    <w:p w:rsidR="0075231F" w:rsidRDefault="0075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74" w:rsidRDefault="0075231F">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31F" w:rsidRDefault="0075231F">
      <w:r>
        <w:separator/>
      </w:r>
    </w:p>
  </w:footnote>
  <w:footnote w:type="continuationSeparator" w:id="0">
    <w:p w:rsidR="0075231F" w:rsidRDefault="00752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327005"/>
    <w:multiLevelType w:val="hybridMultilevel"/>
    <w:tmpl w:val="81787B32"/>
    <w:lvl w:ilvl="0" w:tplc="BF162C00">
      <w:start w:val="1"/>
      <w:numFmt w:val="decimal"/>
      <w:lvlText w:val="%1."/>
      <w:lvlJc w:val="left"/>
      <w:pPr>
        <w:ind w:left="820" w:hanging="360"/>
        <w:jc w:val="left"/>
      </w:pPr>
      <w:rPr>
        <w:rFonts w:ascii="Times New Roman" w:eastAsia="Times New Roman" w:hAnsi="Times New Roman" w:hint="default"/>
        <w:sz w:val="24"/>
        <w:szCs w:val="24"/>
      </w:rPr>
    </w:lvl>
    <w:lvl w:ilvl="1" w:tplc="8054BD5A">
      <w:start w:val="1"/>
      <w:numFmt w:val="bullet"/>
      <w:lvlText w:val="•"/>
      <w:lvlJc w:val="left"/>
      <w:pPr>
        <w:ind w:left="1620" w:hanging="360"/>
      </w:pPr>
      <w:rPr>
        <w:rFonts w:hint="default"/>
      </w:rPr>
    </w:lvl>
    <w:lvl w:ilvl="2" w:tplc="AD2AB41C">
      <w:start w:val="1"/>
      <w:numFmt w:val="bullet"/>
      <w:lvlText w:val="•"/>
      <w:lvlJc w:val="left"/>
      <w:pPr>
        <w:ind w:left="2420" w:hanging="360"/>
      </w:pPr>
      <w:rPr>
        <w:rFonts w:hint="default"/>
      </w:rPr>
    </w:lvl>
    <w:lvl w:ilvl="3" w:tplc="3DA0ABFA">
      <w:start w:val="1"/>
      <w:numFmt w:val="bullet"/>
      <w:lvlText w:val="•"/>
      <w:lvlJc w:val="left"/>
      <w:pPr>
        <w:ind w:left="3220" w:hanging="360"/>
      </w:pPr>
      <w:rPr>
        <w:rFonts w:hint="default"/>
      </w:rPr>
    </w:lvl>
    <w:lvl w:ilvl="4" w:tplc="24EE372A">
      <w:start w:val="1"/>
      <w:numFmt w:val="bullet"/>
      <w:lvlText w:val="•"/>
      <w:lvlJc w:val="left"/>
      <w:pPr>
        <w:ind w:left="4020" w:hanging="360"/>
      </w:pPr>
      <w:rPr>
        <w:rFonts w:hint="default"/>
      </w:rPr>
    </w:lvl>
    <w:lvl w:ilvl="5" w:tplc="A0CA0970">
      <w:start w:val="1"/>
      <w:numFmt w:val="bullet"/>
      <w:lvlText w:val="•"/>
      <w:lvlJc w:val="left"/>
      <w:pPr>
        <w:ind w:left="4820" w:hanging="360"/>
      </w:pPr>
      <w:rPr>
        <w:rFonts w:hint="default"/>
      </w:rPr>
    </w:lvl>
    <w:lvl w:ilvl="6" w:tplc="52FE65BC">
      <w:start w:val="1"/>
      <w:numFmt w:val="bullet"/>
      <w:lvlText w:val="•"/>
      <w:lvlJc w:val="left"/>
      <w:pPr>
        <w:ind w:left="5620" w:hanging="360"/>
      </w:pPr>
      <w:rPr>
        <w:rFonts w:hint="default"/>
      </w:rPr>
    </w:lvl>
    <w:lvl w:ilvl="7" w:tplc="62780D9E">
      <w:start w:val="1"/>
      <w:numFmt w:val="bullet"/>
      <w:lvlText w:val="•"/>
      <w:lvlJc w:val="left"/>
      <w:pPr>
        <w:ind w:left="6420" w:hanging="360"/>
      </w:pPr>
      <w:rPr>
        <w:rFonts w:hint="default"/>
      </w:rPr>
    </w:lvl>
    <w:lvl w:ilvl="8" w:tplc="AC526044">
      <w:start w:val="1"/>
      <w:numFmt w:val="bullet"/>
      <w:lvlText w:val="•"/>
      <w:lvlJc w:val="left"/>
      <w:pPr>
        <w:ind w:left="72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643B"/>
    <w:rsid w:val="004031BA"/>
    <w:rsid w:val="0075231F"/>
    <w:rsid w:val="00915675"/>
    <w:rsid w:val="009E643B"/>
    <w:rsid w:val="009F732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7FD5E-C570-4F70-A8E2-30DCD2BF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643B"/>
    <w:pPr>
      <w:widowControl w:val="0"/>
      <w:spacing w:after="0" w:line="240" w:lineRule="auto"/>
    </w:pPr>
  </w:style>
  <w:style w:type="paragraph" w:styleId="Heading1">
    <w:name w:val="heading 1"/>
    <w:basedOn w:val="Normal"/>
    <w:link w:val="Heading1Char"/>
    <w:uiPriority w:val="1"/>
    <w:qFormat/>
    <w:rsid w:val="009E643B"/>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643B"/>
    <w:rPr>
      <w:rFonts w:ascii="Times New Roman" w:eastAsia="Times New Roman" w:hAnsi="Times New Roman"/>
      <w:b/>
      <w:bCs/>
      <w:sz w:val="24"/>
      <w:szCs w:val="24"/>
    </w:rPr>
  </w:style>
  <w:style w:type="paragraph" w:styleId="BodyText">
    <w:name w:val="Body Text"/>
    <w:basedOn w:val="Normal"/>
    <w:link w:val="BodyTextChar"/>
    <w:uiPriority w:val="1"/>
    <w:qFormat/>
    <w:rsid w:val="009E643B"/>
    <w:pPr>
      <w:spacing w:before="138"/>
      <w:ind w:left="15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E64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2018-09-29T06:28:00Z</cp:lastPrinted>
  <dcterms:created xsi:type="dcterms:W3CDTF">2018-09-29T06:21:00Z</dcterms:created>
  <dcterms:modified xsi:type="dcterms:W3CDTF">2023-07-19T10:13:00Z</dcterms:modified>
</cp:coreProperties>
</file>