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17" w:rsidRPr="00864530" w:rsidRDefault="00476123" w:rsidP="009C2C7D">
      <w:pPr>
        <w:jc w:val="both"/>
        <w:rPr>
          <w:rFonts w:ascii="Times New Roman" w:hAnsi="Times New Roman" w:cs="Times New Roman"/>
          <w:b/>
          <w:sz w:val="36"/>
          <w:szCs w:val="36"/>
        </w:rPr>
      </w:pPr>
      <w:r w:rsidRPr="00864530">
        <w:rPr>
          <w:rFonts w:ascii="Times New Roman" w:hAnsi="Times New Roman" w:cs="Times New Roman"/>
          <w:b/>
          <w:sz w:val="36"/>
          <w:szCs w:val="36"/>
        </w:rPr>
        <w:t xml:space="preserve">Antimicrobial potential of leaves of </w:t>
      </w:r>
      <w:proofErr w:type="gramStart"/>
      <w:r w:rsidRPr="00864530">
        <w:rPr>
          <w:rFonts w:ascii="Times New Roman" w:hAnsi="Times New Roman" w:cs="Times New Roman"/>
          <w:b/>
          <w:sz w:val="36"/>
          <w:szCs w:val="36"/>
        </w:rPr>
        <w:t>Psidium  guajava</w:t>
      </w:r>
      <w:proofErr w:type="gramEnd"/>
      <w:r w:rsidRPr="00864530">
        <w:rPr>
          <w:rFonts w:ascii="Times New Roman" w:hAnsi="Times New Roman" w:cs="Times New Roman"/>
          <w:b/>
          <w:sz w:val="36"/>
          <w:szCs w:val="36"/>
        </w:rPr>
        <w:t>.</w:t>
      </w:r>
    </w:p>
    <w:p w:rsidR="00796DC8" w:rsidRDefault="00796DC8" w:rsidP="009C2C7D"/>
    <w:p w:rsidR="00476123" w:rsidRPr="009A32B5" w:rsidRDefault="00476123" w:rsidP="009C2C7D">
      <w:pPr>
        <w:jc w:val="center"/>
        <w:rPr>
          <w:rFonts w:ascii="Times New Roman" w:hAnsi="Times New Roman" w:cs="Times New Roman"/>
          <w:sz w:val="28"/>
          <w:szCs w:val="28"/>
        </w:rPr>
      </w:pPr>
      <w:proofErr w:type="gramStart"/>
      <w:r w:rsidRPr="009A32B5">
        <w:rPr>
          <w:rFonts w:ascii="Times New Roman" w:hAnsi="Times New Roman" w:cs="Times New Roman"/>
          <w:sz w:val="28"/>
          <w:szCs w:val="28"/>
        </w:rPr>
        <w:t>Chandekar</w:t>
      </w:r>
      <w:r w:rsidR="002B20F9" w:rsidRPr="009A32B5">
        <w:rPr>
          <w:rFonts w:ascii="Times New Roman" w:hAnsi="Times New Roman" w:cs="Times New Roman"/>
          <w:sz w:val="28"/>
          <w:szCs w:val="28"/>
        </w:rPr>
        <w:t xml:space="preserve"> C.J</w:t>
      </w:r>
      <w:r w:rsidR="003715E9" w:rsidRPr="009A32B5">
        <w:rPr>
          <w:rFonts w:ascii="Times New Roman" w:hAnsi="Times New Roman" w:cs="Times New Roman"/>
          <w:sz w:val="28"/>
          <w:szCs w:val="28"/>
        </w:rPr>
        <w:t>*</w:t>
      </w:r>
      <w:r w:rsidR="002B20F9" w:rsidRPr="009A32B5">
        <w:rPr>
          <w:rFonts w:ascii="Times New Roman" w:hAnsi="Times New Roman" w:cs="Times New Roman"/>
          <w:sz w:val="28"/>
          <w:szCs w:val="28"/>
        </w:rPr>
        <w:t xml:space="preserve">; </w:t>
      </w:r>
      <w:proofErr w:type="spellStart"/>
      <w:r w:rsidR="002B20F9" w:rsidRPr="009A32B5">
        <w:rPr>
          <w:rFonts w:ascii="Times New Roman" w:hAnsi="Times New Roman" w:cs="Times New Roman"/>
          <w:sz w:val="28"/>
          <w:szCs w:val="28"/>
        </w:rPr>
        <w:t>M.J.Madhugiri</w:t>
      </w:r>
      <w:proofErr w:type="spellEnd"/>
      <w:r w:rsidR="002B20F9" w:rsidRPr="009A32B5">
        <w:rPr>
          <w:rFonts w:ascii="Times New Roman" w:hAnsi="Times New Roman" w:cs="Times New Roman"/>
          <w:sz w:val="28"/>
          <w:szCs w:val="28"/>
        </w:rPr>
        <w:t>.</w:t>
      </w:r>
      <w:proofErr w:type="gramEnd"/>
    </w:p>
    <w:p w:rsidR="00757957" w:rsidRPr="009A32B5" w:rsidRDefault="009A32B5" w:rsidP="009C2C7D">
      <w:pPr>
        <w:ind w:left="360" w:firstLine="0"/>
        <w:jc w:val="center"/>
        <w:rPr>
          <w:rFonts w:ascii="Times New Roman" w:hAnsi="Times New Roman" w:cs="Times New Roman"/>
          <w:sz w:val="28"/>
          <w:szCs w:val="28"/>
        </w:rPr>
      </w:pPr>
      <w:r>
        <w:rPr>
          <w:rFonts w:ascii="Times New Roman" w:hAnsi="Times New Roman" w:cs="Times New Roman"/>
          <w:sz w:val="28"/>
          <w:szCs w:val="28"/>
        </w:rPr>
        <w:t xml:space="preserve">Department of </w:t>
      </w:r>
      <w:r w:rsidR="00796DC8" w:rsidRPr="009A32B5">
        <w:rPr>
          <w:rFonts w:ascii="Times New Roman" w:hAnsi="Times New Roman" w:cs="Times New Roman"/>
          <w:sz w:val="28"/>
          <w:szCs w:val="28"/>
        </w:rPr>
        <w:t xml:space="preserve">Microbiology and </w:t>
      </w:r>
      <w:proofErr w:type="spellStart"/>
      <w:r w:rsidR="00757957" w:rsidRPr="009A32B5">
        <w:rPr>
          <w:rFonts w:ascii="Times New Roman" w:hAnsi="Times New Roman" w:cs="Times New Roman"/>
          <w:sz w:val="28"/>
          <w:szCs w:val="28"/>
        </w:rPr>
        <w:t>Biotechnol</w:t>
      </w:r>
      <w:r>
        <w:rPr>
          <w:rFonts w:ascii="Times New Roman" w:hAnsi="Times New Roman" w:cs="Times New Roman"/>
          <w:sz w:val="28"/>
          <w:szCs w:val="28"/>
        </w:rPr>
        <w:t>ogy</w:t>
      </w:r>
      <w:proofErr w:type="gramStart"/>
      <w:r>
        <w:rPr>
          <w:rFonts w:ascii="Times New Roman" w:hAnsi="Times New Roman" w:cs="Times New Roman"/>
          <w:sz w:val="28"/>
          <w:szCs w:val="28"/>
        </w:rPr>
        <w:t>,SSES</w:t>
      </w:r>
      <w:proofErr w:type="spellEnd"/>
      <w:proofErr w:type="gramEnd"/>
      <w:r>
        <w:rPr>
          <w:rFonts w:ascii="Times New Roman" w:hAnsi="Times New Roman" w:cs="Times New Roman"/>
          <w:sz w:val="28"/>
          <w:szCs w:val="28"/>
        </w:rPr>
        <w:t xml:space="preserve"> Amt’s Science </w:t>
      </w:r>
      <w:proofErr w:type="spellStart"/>
      <w:r>
        <w:rPr>
          <w:rFonts w:ascii="Times New Roman" w:hAnsi="Times New Roman" w:cs="Times New Roman"/>
          <w:sz w:val="28"/>
          <w:szCs w:val="28"/>
        </w:rPr>
        <w:t>College,</w:t>
      </w:r>
      <w:r w:rsidR="00757957" w:rsidRPr="009A32B5">
        <w:rPr>
          <w:rFonts w:ascii="Times New Roman" w:hAnsi="Times New Roman" w:cs="Times New Roman"/>
          <w:sz w:val="28"/>
          <w:szCs w:val="28"/>
        </w:rPr>
        <w:t>congress</w:t>
      </w:r>
      <w:proofErr w:type="spellEnd"/>
      <w:r w:rsidR="00757957" w:rsidRPr="009A32B5">
        <w:rPr>
          <w:rFonts w:ascii="Times New Roman" w:hAnsi="Times New Roman" w:cs="Times New Roman"/>
          <w:sz w:val="28"/>
          <w:szCs w:val="28"/>
        </w:rPr>
        <w:t xml:space="preserve"> nagar, Nagpur</w:t>
      </w:r>
      <w:r w:rsidR="00796DC8" w:rsidRPr="009A32B5">
        <w:rPr>
          <w:rFonts w:ascii="Times New Roman" w:hAnsi="Times New Roman" w:cs="Times New Roman"/>
          <w:sz w:val="28"/>
          <w:szCs w:val="28"/>
        </w:rPr>
        <w:t>-440 012,Maharashtra,India.</w:t>
      </w:r>
    </w:p>
    <w:p w:rsidR="003715E9" w:rsidRPr="009A32B5" w:rsidRDefault="003715E9" w:rsidP="009C2C7D">
      <w:pPr>
        <w:jc w:val="center"/>
        <w:rPr>
          <w:rFonts w:ascii="Times New Roman" w:hAnsi="Times New Roman" w:cs="Times New Roman"/>
          <w:sz w:val="24"/>
          <w:szCs w:val="24"/>
        </w:rPr>
      </w:pPr>
      <w:r w:rsidRPr="009A32B5">
        <w:rPr>
          <w:rFonts w:ascii="Times New Roman" w:hAnsi="Times New Roman" w:cs="Times New Roman"/>
          <w:sz w:val="24"/>
          <w:szCs w:val="24"/>
        </w:rPr>
        <w:t>*Corresponding author</w:t>
      </w:r>
      <w:r w:rsidR="009A32B5">
        <w:rPr>
          <w:rFonts w:ascii="Times New Roman" w:hAnsi="Times New Roman" w:cs="Times New Roman"/>
          <w:sz w:val="24"/>
          <w:szCs w:val="24"/>
        </w:rPr>
        <w:t>’s</w:t>
      </w:r>
      <w:r w:rsidRPr="009A32B5">
        <w:rPr>
          <w:rFonts w:ascii="Times New Roman" w:hAnsi="Times New Roman" w:cs="Times New Roman"/>
          <w:sz w:val="24"/>
          <w:szCs w:val="24"/>
        </w:rPr>
        <w:t xml:space="preserve"> email:chandekarc@yahoo.com.</w:t>
      </w:r>
    </w:p>
    <w:p w:rsidR="00796DC8" w:rsidRPr="00923806" w:rsidRDefault="00796DC8" w:rsidP="009C2C7D">
      <w:pPr>
        <w:ind w:firstLine="0"/>
        <w:rPr>
          <w:rFonts w:ascii="Times New Roman" w:hAnsi="Times New Roman" w:cs="Times New Roman"/>
          <w:b/>
          <w:sz w:val="24"/>
          <w:szCs w:val="24"/>
        </w:rPr>
      </w:pPr>
      <w:r w:rsidRPr="00923806">
        <w:rPr>
          <w:rFonts w:ascii="Times New Roman" w:hAnsi="Times New Roman" w:cs="Times New Roman"/>
          <w:b/>
          <w:sz w:val="24"/>
          <w:szCs w:val="24"/>
        </w:rPr>
        <w:t>ABSTRACT</w:t>
      </w:r>
    </w:p>
    <w:p w:rsidR="00796DC8" w:rsidRPr="00880FDA" w:rsidRDefault="00CA5FF0" w:rsidP="009C2C7D">
      <w:pPr>
        <w:ind w:firstLine="0"/>
        <w:jc w:val="both"/>
        <w:rPr>
          <w:rFonts w:ascii="Times New Roman" w:hAnsi="Times New Roman" w:cs="Times New Roman"/>
          <w:i/>
          <w:sz w:val="28"/>
          <w:szCs w:val="28"/>
        </w:rPr>
      </w:pPr>
      <w:r w:rsidRPr="001E6046">
        <w:rPr>
          <w:rFonts w:ascii="Times New Roman" w:hAnsi="Times New Roman" w:cs="Times New Roman"/>
          <w:sz w:val="24"/>
          <w:szCs w:val="24"/>
        </w:rPr>
        <w:t>The aim of the study was focused on the antibacterial potential of dried leaves</w:t>
      </w:r>
      <w:r w:rsidR="003715E9">
        <w:rPr>
          <w:rFonts w:ascii="Times New Roman" w:hAnsi="Times New Roman" w:cs="Times New Roman"/>
          <w:sz w:val="24"/>
          <w:szCs w:val="24"/>
        </w:rPr>
        <w:t xml:space="preserve"> solvents</w:t>
      </w:r>
      <w:r w:rsidRPr="001E6046">
        <w:rPr>
          <w:rFonts w:ascii="Times New Roman" w:hAnsi="Times New Roman" w:cs="Times New Roman"/>
          <w:sz w:val="24"/>
          <w:szCs w:val="24"/>
        </w:rPr>
        <w:t xml:space="preserve"> </w:t>
      </w:r>
      <w:r w:rsidR="003715E9" w:rsidRPr="001E6046">
        <w:rPr>
          <w:rFonts w:ascii="Times New Roman" w:hAnsi="Times New Roman" w:cs="Times New Roman"/>
          <w:sz w:val="24"/>
          <w:szCs w:val="24"/>
        </w:rPr>
        <w:t xml:space="preserve">extracts </w:t>
      </w:r>
      <w:r w:rsidRPr="001E6046">
        <w:rPr>
          <w:rFonts w:ascii="Times New Roman" w:hAnsi="Times New Roman" w:cs="Times New Roman"/>
          <w:sz w:val="24"/>
          <w:szCs w:val="24"/>
        </w:rPr>
        <w:t>of five different extracts</w:t>
      </w:r>
      <w:r w:rsidR="00F35015">
        <w:rPr>
          <w:rFonts w:ascii="Times New Roman" w:hAnsi="Times New Roman" w:cs="Times New Roman"/>
          <w:sz w:val="24"/>
          <w:szCs w:val="24"/>
        </w:rPr>
        <w:t xml:space="preserve"> </w:t>
      </w:r>
      <w:r w:rsidRPr="001E6046">
        <w:rPr>
          <w:rFonts w:ascii="Times New Roman" w:hAnsi="Times New Roman" w:cs="Times New Roman"/>
          <w:sz w:val="24"/>
          <w:szCs w:val="24"/>
        </w:rPr>
        <w:t>(acetone,</w:t>
      </w:r>
      <w:r w:rsidR="00216BD3">
        <w:rPr>
          <w:rFonts w:ascii="Times New Roman" w:hAnsi="Times New Roman" w:cs="Times New Roman"/>
          <w:sz w:val="24"/>
          <w:szCs w:val="24"/>
        </w:rPr>
        <w:t xml:space="preserve"> </w:t>
      </w:r>
      <w:r w:rsidRPr="001E6046">
        <w:rPr>
          <w:rFonts w:ascii="Times New Roman" w:hAnsi="Times New Roman" w:cs="Times New Roman"/>
          <w:sz w:val="24"/>
          <w:szCs w:val="24"/>
        </w:rPr>
        <w:t>chloroform,</w:t>
      </w:r>
      <w:r w:rsidR="00F35015">
        <w:rPr>
          <w:rFonts w:ascii="Times New Roman" w:hAnsi="Times New Roman" w:cs="Times New Roman"/>
          <w:sz w:val="24"/>
          <w:szCs w:val="24"/>
        </w:rPr>
        <w:t xml:space="preserve"> </w:t>
      </w:r>
      <w:r w:rsidRPr="001E6046">
        <w:rPr>
          <w:rFonts w:ascii="Times New Roman" w:hAnsi="Times New Roman" w:cs="Times New Roman"/>
          <w:sz w:val="24"/>
          <w:szCs w:val="24"/>
        </w:rPr>
        <w:t>methanol,</w:t>
      </w:r>
      <w:r w:rsidR="00216BD3">
        <w:rPr>
          <w:rFonts w:ascii="Times New Roman" w:hAnsi="Times New Roman" w:cs="Times New Roman"/>
          <w:sz w:val="24"/>
          <w:szCs w:val="24"/>
        </w:rPr>
        <w:t xml:space="preserve"> </w:t>
      </w:r>
      <w:r w:rsidRPr="001E6046">
        <w:rPr>
          <w:rFonts w:ascii="Times New Roman" w:hAnsi="Times New Roman" w:cs="Times New Roman"/>
          <w:sz w:val="24"/>
          <w:szCs w:val="24"/>
        </w:rPr>
        <w:t>petroleum e</w:t>
      </w:r>
      <w:r w:rsidR="0014017E" w:rsidRPr="001E6046">
        <w:rPr>
          <w:rFonts w:ascii="Times New Roman" w:hAnsi="Times New Roman" w:cs="Times New Roman"/>
          <w:sz w:val="24"/>
          <w:szCs w:val="24"/>
        </w:rPr>
        <w:t xml:space="preserve">ther and water) of </w:t>
      </w:r>
      <w:r w:rsidR="0014017E" w:rsidRPr="001E6046">
        <w:rPr>
          <w:rFonts w:ascii="Times New Roman" w:hAnsi="Times New Roman" w:cs="Times New Roman"/>
          <w:i/>
          <w:sz w:val="24"/>
          <w:szCs w:val="24"/>
        </w:rPr>
        <w:t>Psidium guaja</w:t>
      </w:r>
      <w:r w:rsidRPr="001E6046">
        <w:rPr>
          <w:rFonts w:ascii="Times New Roman" w:hAnsi="Times New Roman" w:cs="Times New Roman"/>
          <w:i/>
          <w:sz w:val="24"/>
          <w:szCs w:val="24"/>
        </w:rPr>
        <w:t>va</w:t>
      </w:r>
      <w:r w:rsidRPr="001E6046">
        <w:rPr>
          <w:rFonts w:ascii="Times New Roman" w:hAnsi="Times New Roman" w:cs="Times New Roman"/>
          <w:sz w:val="24"/>
          <w:szCs w:val="24"/>
        </w:rPr>
        <w:t xml:space="preserve">(family </w:t>
      </w:r>
      <w:r w:rsidR="0014017E" w:rsidRPr="001E6046">
        <w:rPr>
          <w:rFonts w:ascii="Times New Roman" w:hAnsi="Times New Roman" w:cs="Times New Roman"/>
          <w:sz w:val="24"/>
          <w:szCs w:val="24"/>
        </w:rPr>
        <w:t>Myrtaceae)</w:t>
      </w:r>
      <w:r w:rsidR="009A32B5">
        <w:rPr>
          <w:rFonts w:ascii="Times New Roman" w:hAnsi="Times New Roman" w:cs="Times New Roman"/>
          <w:sz w:val="24"/>
          <w:szCs w:val="24"/>
        </w:rPr>
        <w:t xml:space="preserve"> </w:t>
      </w:r>
      <w:r w:rsidR="0014017E" w:rsidRPr="001E6046">
        <w:rPr>
          <w:rFonts w:ascii="Times New Roman" w:hAnsi="Times New Roman" w:cs="Times New Roman"/>
          <w:sz w:val="24"/>
          <w:szCs w:val="24"/>
        </w:rPr>
        <w:t>were t</w:t>
      </w:r>
      <w:r w:rsidR="006D2960" w:rsidRPr="001E6046">
        <w:rPr>
          <w:rFonts w:ascii="Times New Roman" w:hAnsi="Times New Roman" w:cs="Times New Roman"/>
          <w:sz w:val="24"/>
          <w:szCs w:val="24"/>
        </w:rPr>
        <w:t xml:space="preserve">ested against  </w:t>
      </w:r>
      <w:r w:rsidR="0014017E" w:rsidRPr="001E6046">
        <w:rPr>
          <w:rFonts w:ascii="Times New Roman" w:hAnsi="Times New Roman" w:cs="Times New Roman"/>
          <w:i/>
          <w:sz w:val="24"/>
          <w:szCs w:val="24"/>
        </w:rPr>
        <w:t>Ba</w:t>
      </w:r>
      <w:r w:rsidR="006D2960" w:rsidRPr="001E6046">
        <w:rPr>
          <w:rFonts w:ascii="Times New Roman" w:hAnsi="Times New Roman" w:cs="Times New Roman"/>
          <w:i/>
          <w:sz w:val="24"/>
          <w:szCs w:val="24"/>
        </w:rPr>
        <w:t xml:space="preserve">cillus </w:t>
      </w:r>
      <w:r w:rsidR="0014017E" w:rsidRPr="001E6046">
        <w:rPr>
          <w:rFonts w:ascii="Times New Roman" w:hAnsi="Times New Roman" w:cs="Times New Roman"/>
          <w:i/>
          <w:sz w:val="24"/>
          <w:szCs w:val="24"/>
        </w:rPr>
        <w:t>cereus</w:t>
      </w:r>
      <w:r w:rsidR="0014017E" w:rsidRPr="001E6046">
        <w:rPr>
          <w:rFonts w:ascii="Times New Roman" w:hAnsi="Times New Roman" w:cs="Times New Roman"/>
          <w:sz w:val="24"/>
          <w:szCs w:val="24"/>
        </w:rPr>
        <w:t>,</w:t>
      </w:r>
      <w:r w:rsidR="006D2960" w:rsidRPr="001E6046">
        <w:rPr>
          <w:rFonts w:ascii="Times New Roman" w:hAnsi="Times New Roman" w:cs="Times New Roman"/>
          <w:sz w:val="24"/>
          <w:szCs w:val="24"/>
        </w:rPr>
        <w:t xml:space="preserve"> </w:t>
      </w:r>
      <w:r w:rsidR="0014017E" w:rsidRPr="001E6046">
        <w:rPr>
          <w:rFonts w:ascii="Times New Roman" w:hAnsi="Times New Roman" w:cs="Times New Roman"/>
          <w:i/>
          <w:sz w:val="24"/>
          <w:szCs w:val="24"/>
        </w:rPr>
        <w:t xml:space="preserve">Bacillus </w:t>
      </w:r>
      <w:proofErr w:type="spellStart"/>
      <w:r w:rsidR="0014017E" w:rsidRPr="001E6046">
        <w:rPr>
          <w:rFonts w:ascii="Times New Roman" w:hAnsi="Times New Roman" w:cs="Times New Roman"/>
          <w:i/>
          <w:sz w:val="24"/>
          <w:szCs w:val="24"/>
        </w:rPr>
        <w:t>subtilis</w:t>
      </w:r>
      <w:r w:rsidR="0014017E" w:rsidRPr="001E6046">
        <w:rPr>
          <w:rFonts w:ascii="Times New Roman" w:hAnsi="Times New Roman" w:cs="Times New Roman"/>
          <w:sz w:val="24"/>
          <w:szCs w:val="24"/>
        </w:rPr>
        <w:t>,</w:t>
      </w:r>
      <w:r w:rsidR="0014017E" w:rsidRPr="001E6046">
        <w:rPr>
          <w:rFonts w:ascii="Times New Roman" w:hAnsi="Times New Roman" w:cs="Times New Roman"/>
          <w:i/>
          <w:sz w:val="24"/>
          <w:szCs w:val="24"/>
        </w:rPr>
        <w:t>Bacillus</w:t>
      </w:r>
      <w:proofErr w:type="spellEnd"/>
      <w:r w:rsidR="0014017E" w:rsidRPr="001E6046">
        <w:rPr>
          <w:rFonts w:ascii="Times New Roman" w:hAnsi="Times New Roman" w:cs="Times New Roman"/>
          <w:i/>
          <w:sz w:val="24"/>
          <w:szCs w:val="24"/>
        </w:rPr>
        <w:t xml:space="preserve"> </w:t>
      </w:r>
      <w:proofErr w:type="spellStart"/>
      <w:r w:rsidR="0014017E" w:rsidRPr="001E6046">
        <w:rPr>
          <w:rFonts w:ascii="Times New Roman" w:hAnsi="Times New Roman" w:cs="Times New Roman"/>
          <w:i/>
          <w:sz w:val="24"/>
          <w:szCs w:val="24"/>
        </w:rPr>
        <w:t>megaterium</w:t>
      </w:r>
      <w:proofErr w:type="spellEnd"/>
      <w:r w:rsidR="009A32B5">
        <w:rPr>
          <w:rFonts w:ascii="Times New Roman" w:hAnsi="Times New Roman" w:cs="Times New Roman"/>
          <w:i/>
          <w:sz w:val="24"/>
          <w:szCs w:val="24"/>
        </w:rPr>
        <w:t>,</w:t>
      </w:r>
      <w:r w:rsidR="009A32B5">
        <w:rPr>
          <w:rFonts w:ascii="Times New Roman" w:hAnsi="Times New Roman" w:cs="Times New Roman"/>
          <w:sz w:val="24"/>
          <w:szCs w:val="24"/>
        </w:rPr>
        <w:t xml:space="preserve"> </w:t>
      </w:r>
      <w:r w:rsidR="0014017E" w:rsidRPr="001E6046">
        <w:rPr>
          <w:rFonts w:ascii="Times New Roman" w:hAnsi="Times New Roman" w:cs="Times New Roman"/>
          <w:sz w:val="24"/>
          <w:szCs w:val="24"/>
        </w:rPr>
        <w:t xml:space="preserve"> </w:t>
      </w:r>
      <w:r w:rsidR="0014017E" w:rsidRPr="001E6046">
        <w:rPr>
          <w:rFonts w:ascii="Times New Roman" w:hAnsi="Times New Roman" w:cs="Times New Roman"/>
          <w:i/>
          <w:sz w:val="24"/>
          <w:szCs w:val="24"/>
        </w:rPr>
        <w:t>Staphylococcus aureus</w:t>
      </w:r>
      <w:r w:rsidR="006D2960" w:rsidRPr="001E6046">
        <w:rPr>
          <w:rFonts w:ascii="Times New Roman" w:hAnsi="Times New Roman" w:cs="Times New Roman"/>
          <w:sz w:val="24"/>
          <w:szCs w:val="24"/>
        </w:rPr>
        <w:t>,</w:t>
      </w:r>
      <w:r w:rsidR="009A32B5">
        <w:rPr>
          <w:rFonts w:ascii="Times New Roman" w:hAnsi="Times New Roman" w:cs="Times New Roman"/>
          <w:sz w:val="24"/>
          <w:szCs w:val="24"/>
        </w:rPr>
        <w:t xml:space="preserve"> </w:t>
      </w:r>
      <w:r w:rsidR="00B45C2A" w:rsidRPr="001E6046">
        <w:rPr>
          <w:rFonts w:ascii="Times New Roman" w:hAnsi="Times New Roman" w:cs="Times New Roman"/>
          <w:i/>
          <w:sz w:val="24"/>
          <w:szCs w:val="24"/>
        </w:rPr>
        <w:t>Escherichia coli</w:t>
      </w:r>
      <w:r w:rsidR="00B45C2A" w:rsidRPr="001E6046">
        <w:rPr>
          <w:rFonts w:ascii="Times New Roman" w:hAnsi="Times New Roman" w:cs="Times New Roman"/>
          <w:sz w:val="24"/>
          <w:szCs w:val="24"/>
        </w:rPr>
        <w:t xml:space="preserve">, </w:t>
      </w:r>
      <w:r w:rsidR="00B45C2A" w:rsidRPr="001E6046">
        <w:rPr>
          <w:rFonts w:ascii="Times New Roman" w:hAnsi="Times New Roman" w:cs="Times New Roman"/>
          <w:i/>
          <w:sz w:val="24"/>
          <w:szCs w:val="24"/>
        </w:rPr>
        <w:t>Proteus vulgaris</w:t>
      </w:r>
      <w:r w:rsidR="00B45C2A" w:rsidRPr="001E6046">
        <w:rPr>
          <w:rFonts w:ascii="Times New Roman" w:hAnsi="Times New Roman" w:cs="Times New Roman"/>
          <w:sz w:val="24"/>
          <w:szCs w:val="24"/>
        </w:rPr>
        <w:t xml:space="preserve"> and </w:t>
      </w:r>
      <w:r w:rsidR="00B45C2A" w:rsidRPr="001E6046">
        <w:rPr>
          <w:rFonts w:ascii="Times New Roman" w:hAnsi="Times New Roman" w:cs="Times New Roman"/>
          <w:i/>
          <w:sz w:val="24"/>
          <w:szCs w:val="24"/>
        </w:rPr>
        <w:t xml:space="preserve">Pseudomonas </w:t>
      </w:r>
      <w:proofErr w:type="spellStart"/>
      <w:r w:rsidR="00B45C2A" w:rsidRPr="001E6046">
        <w:rPr>
          <w:rFonts w:ascii="Times New Roman" w:hAnsi="Times New Roman" w:cs="Times New Roman"/>
          <w:i/>
          <w:sz w:val="24"/>
          <w:szCs w:val="24"/>
        </w:rPr>
        <w:t>aeruginosa</w:t>
      </w:r>
      <w:proofErr w:type="spellEnd"/>
      <w:r w:rsidR="006D2960" w:rsidRPr="001E6046">
        <w:rPr>
          <w:rFonts w:ascii="Times New Roman" w:hAnsi="Times New Roman" w:cs="Times New Roman"/>
          <w:sz w:val="24"/>
          <w:szCs w:val="24"/>
        </w:rPr>
        <w:t xml:space="preserve"> </w:t>
      </w:r>
      <w:r w:rsidR="00B45C2A" w:rsidRPr="001E6046">
        <w:rPr>
          <w:rFonts w:ascii="Times New Roman" w:hAnsi="Times New Roman" w:cs="Times New Roman"/>
          <w:sz w:val="24"/>
          <w:szCs w:val="24"/>
        </w:rPr>
        <w:t xml:space="preserve">by well diffusion </w:t>
      </w:r>
      <w:proofErr w:type="spellStart"/>
      <w:r w:rsidR="00B45C2A" w:rsidRPr="001E6046">
        <w:rPr>
          <w:rFonts w:ascii="Times New Roman" w:hAnsi="Times New Roman" w:cs="Times New Roman"/>
          <w:sz w:val="24"/>
          <w:szCs w:val="24"/>
        </w:rPr>
        <w:t>method</w:t>
      </w:r>
      <w:r w:rsidR="00007E2D">
        <w:rPr>
          <w:rFonts w:ascii="Times New Roman" w:hAnsi="Times New Roman" w:cs="Times New Roman"/>
          <w:sz w:val="24"/>
          <w:szCs w:val="24"/>
        </w:rPr>
        <w:t>.</w:t>
      </w:r>
      <w:r w:rsidR="00B45C2A" w:rsidRPr="001E6046">
        <w:rPr>
          <w:rFonts w:ascii="Times New Roman" w:hAnsi="Times New Roman" w:cs="Times New Roman"/>
          <w:sz w:val="24"/>
          <w:szCs w:val="24"/>
        </w:rPr>
        <w:t>Acetone</w:t>
      </w:r>
      <w:proofErr w:type="spellEnd"/>
      <w:r w:rsidR="00B45C2A" w:rsidRPr="001E6046">
        <w:rPr>
          <w:rFonts w:ascii="Times New Roman" w:hAnsi="Times New Roman" w:cs="Times New Roman"/>
          <w:sz w:val="24"/>
          <w:szCs w:val="24"/>
        </w:rPr>
        <w:t>,</w:t>
      </w:r>
      <w:r w:rsidR="00007E2D">
        <w:rPr>
          <w:rFonts w:ascii="Times New Roman" w:hAnsi="Times New Roman" w:cs="Times New Roman"/>
          <w:sz w:val="24"/>
          <w:szCs w:val="24"/>
        </w:rPr>
        <w:t xml:space="preserve"> </w:t>
      </w:r>
      <w:r w:rsidR="00B45C2A" w:rsidRPr="001E6046">
        <w:rPr>
          <w:rFonts w:ascii="Times New Roman" w:hAnsi="Times New Roman" w:cs="Times New Roman"/>
          <w:sz w:val="24"/>
          <w:szCs w:val="24"/>
        </w:rPr>
        <w:t xml:space="preserve">methanol and petroleum ether extracts showed significant antibacterial </w:t>
      </w:r>
      <w:proofErr w:type="spellStart"/>
      <w:r w:rsidR="00B45C2A" w:rsidRPr="004A0DC3">
        <w:rPr>
          <w:rFonts w:ascii="Times New Roman" w:hAnsi="Times New Roman" w:cs="Times New Roman"/>
          <w:sz w:val="24"/>
          <w:szCs w:val="24"/>
        </w:rPr>
        <w:t>activity.</w:t>
      </w:r>
      <w:r w:rsidR="00242386" w:rsidRPr="004A0DC3">
        <w:rPr>
          <w:rFonts w:ascii="Times New Roman" w:hAnsi="Times New Roman" w:cs="Times New Roman"/>
          <w:sz w:val="24"/>
          <w:szCs w:val="24"/>
        </w:rPr>
        <w:t>All</w:t>
      </w:r>
      <w:proofErr w:type="spellEnd"/>
      <w:r w:rsidR="00242386" w:rsidRPr="001E6046">
        <w:rPr>
          <w:rFonts w:ascii="Times New Roman" w:hAnsi="Times New Roman" w:cs="Times New Roman"/>
          <w:sz w:val="24"/>
          <w:szCs w:val="24"/>
        </w:rPr>
        <w:t xml:space="preserve"> the organisms are found susceptible except </w:t>
      </w:r>
      <w:r w:rsidR="00242386" w:rsidRPr="001E6046">
        <w:rPr>
          <w:rFonts w:ascii="Times New Roman" w:hAnsi="Times New Roman" w:cs="Times New Roman"/>
          <w:i/>
          <w:sz w:val="24"/>
          <w:szCs w:val="24"/>
        </w:rPr>
        <w:t>Bacillus cereus</w:t>
      </w:r>
      <w:r w:rsidR="00242386" w:rsidRPr="001E6046">
        <w:rPr>
          <w:rFonts w:ascii="Times New Roman" w:hAnsi="Times New Roman" w:cs="Times New Roman"/>
          <w:sz w:val="24"/>
          <w:szCs w:val="24"/>
        </w:rPr>
        <w:t>.</w:t>
      </w:r>
      <w:r w:rsidR="001F196A" w:rsidRPr="001F196A">
        <w:rPr>
          <w:rFonts w:ascii="Times New Roman" w:hAnsi="Times New Roman" w:cs="Times New Roman"/>
          <w:sz w:val="24"/>
          <w:szCs w:val="24"/>
        </w:rPr>
        <w:t xml:space="preserve"> </w:t>
      </w:r>
      <w:r w:rsidR="001F196A">
        <w:rPr>
          <w:rFonts w:ascii="Times New Roman" w:hAnsi="Times New Roman" w:cs="Times New Roman"/>
          <w:sz w:val="24"/>
          <w:szCs w:val="24"/>
        </w:rPr>
        <w:t xml:space="preserve">Chloroform extract is active against only </w:t>
      </w:r>
      <w:r w:rsidR="001F196A" w:rsidRPr="001E6046">
        <w:rPr>
          <w:rFonts w:ascii="Times New Roman" w:hAnsi="Times New Roman" w:cs="Times New Roman"/>
          <w:i/>
          <w:sz w:val="24"/>
          <w:szCs w:val="24"/>
        </w:rPr>
        <w:t xml:space="preserve">Bacillus </w:t>
      </w:r>
      <w:r w:rsidR="001F196A">
        <w:rPr>
          <w:rFonts w:ascii="Times New Roman" w:hAnsi="Times New Roman" w:cs="Times New Roman"/>
          <w:i/>
          <w:sz w:val="24"/>
          <w:szCs w:val="24"/>
        </w:rPr>
        <w:t>subtilis.</w:t>
      </w:r>
      <w:r w:rsidR="001F196A" w:rsidRPr="001F196A">
        <w:rPr>
          <w:rFonts w:ascii="Times New Roman" w:hAnsi="Times New Roman" w:cs="Times New Roman"/>
          <w:sz w:val="24"/>
          <w:szCs w:val="24"/>
        </w:rPr>
        <w:t xml:space="preserve"> </w:t>
      </w:r>
      <w:r w:rsidR="001F196A">
        <w:rPr>
          <w:rFonts w:ascii="Times New Roman" w:hAnsi="Times New Roman" w:cs="Times New Roman"/>
          <w:sz w:val="24"/>
          <w:szCs w:val="24"/>
        </w:rPr>
        <w:t xml:space="preserve">The fresh leaves juice was found to be active against all organisms except </w:t>
      </w:r>
      <w:r w:rsidR="001F196A" w:rsidRPr="008048C2">
        <w:rPr>
          <w:rFonts w:ascii="Times New Roman" w:hAnsi="Times New Roman" w:cs="Times New Roman"/>
          <w:i/>
          <w:sz w:val="24"/>
          <w:szCs w:val="24"/>
        </w:rPr>
        <w:t xml:space="preserve">Pseudomonas </w:t>
      </w:r>
      <w:proofErr w:type="spellStart"/>
      <w:r w:rsidR="001F196A" w:rsidRPr="008048C2">
        <w:rPr>
          <w:rFonts w:ascii="Times New Roman" w:hAnsi="Times New Roman" w:cs="Times New Roman"/>
          <w:i/>
          <w:sz w:val="24"/>
          <w:szCs w:val="24"/>
        </w:rPr>
        <w:t>aerugenosa</w:t>
      </w:r>
      <w:proofErr w:type="spellEnd"/>
      <w:r w:rsidR="00880FDA">
        <w:rPr>
          <w:rFonts w:ascii="Times New Roman" w:hAnsi="Times New Roman" w:cs="Times New Roman"/>
          <w:sz w:val="24"/>
          <w:szCs w:val="24"/>
        </w:rPr>
        <w:t xml:space="preserve"> and</w:t>
      </w:r>
      <w:r w:rsidR="00880FDA" w:rsidRPr="00880FDA">
        <w:rPr>
          <w:rFonts w:ascii="Times New Roman" w:hAnsi="Times New Roman" w:cs="Times New Roman"/>
          <w:sz w:val="24"/>
          <w:szCs w:val="24"/>
        </w:rPr>
        <w:t xml:space="preserve"> </w:t>
      </w:r>
      <w:r w:rsidR="00880FDA">
        <w:rPr>
          <w:rFonts w:ascii="Times New Roman" w:hAnsi="Times New Roman" w:cs="Times New Roman"/>
          <w:sz w:val="24"/>
          <w:szCs w:val="24"/>
        </w:rPr>
        <w:t xml:space="preserve">the aqueous extract found to be active against </w:t>
      </w:r>
      <w:r w:rsidR="00880FDA" w:rsidRPr="008048C2">
        <w:rPr>
          <w:rFonts w:ascii="Times New Roman" w:hAnsi="Times New Roman" w:cs="Times New Roman"/>
          <w:i/>
          <w:sz w:val="24"/>
          <w:szCs w:val="24"/>
        </w:rPr>
        <w:t>Proteus vulgaris</w:t>
      </w:r>
      <w:r w:rsidR="00880FDA">
        <w:rPr>
          <w:rFonts w:ascii="Times New Roman" w:hAnsi="Times New Roman" w:cs="Times New Roman"/>
          <w:sz w:val="24"/>
          <w:szCs w:val="24"/>
        </w:rPr>
        <w:t xml:space="preserve"> and </w:t>
      </w:r>
      <w:r w:rsidR="00880FDA" w:rsidRPr="008048C2">
        <w:rPr>
          <w:rFonts w:ascii="Times New Roman" w:hAnsi="Times New Roman" w:cs="Times New Roman"/>
          <w:i/>
          <w:sz w:val="24"/>
          <w:szCs w:val="24"/>
        </w:rPr>
        <w:t>Staphylococcus aureus</w:t>
      </w:r>
      <w:proofErr w:type="gramStart"/>
      <w:r w:rsidR="00880FDA" w:rsidRPr="008048C2">
        <w:rPr>
          <w:rFonts w:ascii="Times New Roman" w:hAnsi="Times New Roman" w:cs="Times New Roman"/>
          <w:i/>
          <w:sz w:val="24"/>
          <w:szCs w:val="24"/>
        </w:rPr>
        <w:t>.</w:t>
      </w:r>
      <w:r w:rsidR="001F196A">
        <w:rPr>
          <w:rFonts w:ascii="Times New Roman" w:hAnsi="Times New Roman" w:cs="Times New Roman"/>
          <w:i/>
          <w:sz w:val="24"/>
          <w:szCs w:val="24"/>
        </w:rPr>
        <w:t>.</w:t>
      </w:r>
      <w:proofErr w:type="gramEnd"/>
      <w:r w:rsidR="00242386" w:rsidRPr="001E6046">
        <w:rPr>
          <w:rFonts w:ascii="Times New Roman" w:hAnsi="Times New Roman" w:cs="Times New Roman"/>
          <w:sz w:val="24"/>
          <w:szCs w:val="24"/>
        </w:rPr>
        <w:t>Results</w:t>
      </w:r>
      <w:r w:rsidR="00F264C2" w:rsidRPr="001E6046">
        <w:rPr>
          <w:rFonts w:ascii="Times New Roman" w:hAnsi="Times New Roman" w:cs="Times New Roman"/>
          <w:sz w:val="24"/>
          <w:szCs w:val="24"/>
        </w:rPr>
        <w:t xml:space="preserve"> were </w:t>
      </w:r>
      <w:r w:rsidR="00242386" w:rsidRPr="001E6046">
        <w:rPr>
          <w:rFonts w:ascii="Times New Roman" w:hAnsi="Times New Roman" w:cs="Times New Roman"/>
          <w:sz w:val="24"/>
          <w:szCs w:val="24"/>
        </w:rPr>
        <w:t>com</w:t>
      </w:r>
      <w:r w:rsidR="00F264C2" w:rsidRPr="001E6046">
        <w:rPr>
          <w:rFonts w:ascii="Times New Roman" w:hAnsi="Times New Roman" w:cs="Times New Roman"/>
          <w:sz w:val="24"/>
          <w:szCs w:val="24"/>
        </w:rPr>
        <w:t xml:space="preserve">pared with standard </w:t>
      </w:r>
      <w:r w:rsidR="00853FC5" w:rsidRPr="001E6046">
        <w:rPr>
          <w:rFonts w:ascii="Times New Roman" w:hAnsi="Times New Roman" w:cs="Times New Roman"/>
          <w:sz w:val="24"/>
          <w:szCs w:val="24"/>
        </w:rPr>
        <w:t>antibiotics</w:t>
      </w:r>
      <w:r w:rsidR="00F264C2" w:rsidRPr="001E6046">
        <w:rPr>
          <w:rFonts w:ascii="Times New Roman" w:hAnsi="Times New Roman" w:cs="Times New Roman"/>
          <w:sz w:val="24"/>
          <w:szCs w:val="24"/>
        </w:rPr>
        <w:t xml:space="preserve"> </w:t>
      </w:r>
      <w:r w:rsidR="00242386" w:rsidRPr="001E6046">
        <w:rPr>
          <w:rFonts w:ascii="Times New Roman" w:hAnsi="Times New Roman" w:cs="Times New Roman"/>
          <w:sz w:val="24"/>
          <w:szCs w:val="24"/>
        </w:rPr>
        <w:t>Amoxicillin</w:t>
      </w:r>
      <w:r w:rsidR="00D91232">
        <w:rPr>
          <w:rFonts w:ascii="Times New Roman" w:hAnsi="Times New Roman" w:cs="Times New Roman"/>
          <w:sz w:val="24"/>
          <w:szCs w:val="24"/>
        </w:rPr>
        <w:t>-</w:t>
      </w:r>
      <w:r w:rsidR="00242386" w:rsidRPr="001E6046">
        <w:rPr>
          <w:rFonts w:ascii="Times New Roman" w:hAnsi="Times New Roman" w:cs="Times New Roman"/>
          <w:sz w:val="24"/>
          <w:szCs w:val="24"/>
        </w:rPr>
        <w:t>Am</w:t>
      </w:r>
      <w:r w:rsidR="00242386" w:rsidRPr="001E6046">
        <w:rPr>
          <w:rFonts w:ascii="Times New Roman" w:hAnsi="Times New Roman" w:cs="Times New Roman"/>
          <w:sz w:val="24"/>
          <w:szCs w:val="24"/>
          <w:vertAlign w:val="superscript"/>
        </w:rPr>
        <w:t>30</w:t>
      </w:r>
      <w:r w:rsidR="00BF3C41" w:rsidRPr="001E6046">
        <w:rPr>
          <w:rFonts w:ascii="Times New Roman" w:hAnsi="Times New Roman" w:cs="Times New Roman"/>
          <w:sz w:val="24"/>
          <w:szCs w:val="24"/>
        </w:rPr>
        <w:t>,</w:t>
      </w:r>
      <w:r w:rsidR="00F264C2" w:rsidRPr="001E6046">
        <w:rPr>
          <w:rFonts w:ascii="Times New Roman" w:hAnsi="Times New Roman" w:cs="Times New Roman"/>
          <w:sz w:val="24"/>
          <w:szCs w:val="24"/>
        </w:rPr>
        <w:t xml:space="preserve"> </w:t>
      </w:r>
      <w:r w:rsidR="00242386" w:rsidRPr="001E6046">
        <w:rPr>
          <w:rFonts w:ascii="Times New Roman" w:hAnsi="Times New Roman" w:cs="Times New Roman"/>
          <w:sz w:val="24"/>
          <w:szCs w:val="24"/>
        </w:rPr>
        <w:t>Ciprofloxacin</w:t>
      </w:r>
      <w:r w:rsidR="00495530">
        <w:rPr>
          <w:rFonts w:ascii="Times New Roman" w:hAnsi="Times New Roman" w:cs="Times New Roman"/>
          <w:sz w:val="24"/>
          <w:szCs w:val="24"/>
        </w:rPr>
        <w:t>-</w:t>
      </w:r>
      <w:r w:rsidR="00853FC5" w:rsidRPr="001E6046">
        <w:rPr>
          <w:rFonts w:ascii="Times New Roman" w:hAnsi="Times New Roman" w:cs="Times New Roman"/>
          <w:sz w:val="24"/>
          <w:szCs w:val="24"/>
        </w:rPr>
        <w:t>Cf</w:t>
      </w:r>
      <w:r w:rsidR="00853FC5" w:rsidRPr="001E6046">
        <w:rPr>
          <w:rFonts w:ascii="Times New Roman" w:hAnsi="Times New Roman" w:cs="Times New Roman"/>
          <w:sz w:val="24"/>
          <w:szCs w:val="24"/>
          <w:vertAlign w:val="superscript"/>
        </w:rPr>
        <w:t>30</w:t>
      </w:r>
      <w:r w:rsidR="00853FC5" w:rsidRPr="001E6046">
        <w:rPr>
          <w:rFonts w:ascii="Times New Roman" w:hAnsi="Times New Roman" w:cs="Times New Roman"/>
          <w:sz w:val="24"/>
          <w:szCs w:val="24"/>
        </w:rPr>
        <w:t>,</w:t>
      </w:r>
      <w:r w:rsidR="00F264C2" w:rsidRPr="001E6046">
        <w:rPr>
          <w:rFonts w:ascii="Times New Roman" w:hAnsi="Times New Roman" w:cs="Times New Roman"/>
          <w:sz w:val="24"/>
          <w:szCs w:val="24"/>
        </w:rPr>
        <w:t xml:space="preserve"> </w:t>
      </w:r>
      <w:r w:rsidR="00853FC5" w:rsidRPr="001E6046">
        <w:rPr>
          <w:rFonts w:ascii="Times New Roman" w:hAnsi="Times New Roman" w:cs="Times New Roman"/>
          <w:sz w:val="24"/>
          <w:szCs w:val="24"/>
        </w:rPr>
        <w:t>Cotrimaxazole</w:t>
      </w:r>
      <w:r w:rsidR="00495530">
        <w:rPr>
          <w:rFonts w:ascii="Times New Roman" w:hAnsi="Times New Roman" w:cs="Times New Roman"/>
          <w:sz w:val="24"/>
          <w:szCs w:val="24"/>
        </w:rPr>
        <w:t>-</w:t>
      </w:r>
      <w:r w:rsidR="00853FC5" w:rsidRPr="001E6046">
        <w:rPr>
          <w:rFonts w:ascii="Times New Roman" w:hAnsi="Times New Roman" w:cs="Times New Roman"/>
          <w:sz w:val="24"/>
          <w:szCs w:val="24"/>
        </w:rPr>
        <w:t>Co</w:t>
      </w:r>
      <w:r w:rsidR="00853FC5" w:rsidRPr="001E6046">
        <w:rPr>
          <w:rFonts w:ascii="Times New Roman" w:hAnsi="Times New Roman" w:cs="Times New Roman"/>
          <w:sz w:val="24"/>
          <w:szCs w:val="24"/>
          <w:vertAlign w:val="superscript"/>
        </w:rPr>
        <w:t>25</w:t>
      </w:r>
      <w:proofErr w:type="gramStart"/>
      <w:r w:rsidR="00242386" w:rsidRPr="001E6046">
        <w:rPr>
          <w:rFonts w:ascii="Times New Roman" w:hAnsi="Times New Roman" w:cs="Times New Roman"/>
          <w:sz w:val="24"/>
          <w:szCs w:val="24"/>
        </w:rPr>
        <w:t>,Gentamicin</w:t>
      </w:r>
      <w:proofErr w:type="gramEnd"/>
      <w:r w:rsidR="00BF3C41" w:rsidRPr="001E6046">
        <w:rPr>
          <w:rFonts w:ascii="Times New Roman" w:hAnsi="Times New Roman" w:cs="Times New Roman"/>
          <w:sz w:val="24"/>
          <w:szCs w:val="24"/>
        </w:rPr>
        <w:t>-G</w:t>
      </w:r>
      <w:r w:rsidR="00BF3C41" w:rsidRPr="001E6046">
        <w:rPr>
          <w:rFonts w:ascii="Times New Roman" w:hAnsi="Times New Roman" w:cs="Times New Roman"/>
          <w:sz w:val="24"/>
          <w:szCs w:val="24"/>
          <w:vertAlign w:val="superscript"/>
        </w:rPr>
        <w:t>50</w:t>
      </w:r>
      <w:r w:rsidR="00242386" w:rsidRPr="001E6046">
        <w:rPr>
          <w:rFonts w:ascii="Times New Roman" w:hAnsi="Times New Roman" w:cs="Times New Roman"/>
          <w:sz w:val="24"/>
          <w:szCs w:val="24"/>
        </w:rPr>
        <w:t xml:space="preserve"> and Tetracycline-T</w:t>
      </w:r>
      <w:r w:rsidR="00242386" w:rsidRPr="001E6046">
        <w:rPr>
          <w:rFonts w:ascii="Times New Roman" w:hAnsi="Times New Roman" w:cs="Times New Roman"/>
          <w:sz w:val="24"/>
          <w:szCs w:val="24"/>
          <w:vertAlign w:val="superscript"/>
        </w:rPr>
        <w:t xml:space="preserve">30 </w:t>
      </w:r>
      <w:r w:rsidR="00A77750" w:rsidRPr="001E6046">
        <w:rPr>
          <w:rFonts w:ascii="Times New Roman" w:hAnsi="Times New Roman" w:cs="Times New Roman"/>
          <w:sz w:val="24"/>
          <w:szCs w:val="24"/>
          <w:vertAlign w:val="subscript"/>
        </w:rPr>
        <w:t xml:space="preserve">. </w:t>
      </w:r>
      <w:r w:rsidR="00A77750" w:rsidRPr="001E6046">
        <w:rPr>
          <w:rFonts w:ascii="Times New Roman" w:hAnsi="Times New Roman" w:cs="Times New Roman"/>
          <w:sz w:val="24"/>
          <w:szCs w:val="24"/>
          <w:vertAlign w:val="superscript"/>
        </w:rPr>
        <w:t xml:space="preserve">                                                                                                       </w:t>
      </w:r>
    </w:p>
    <w:p w:rsidR="008D54AD" w:rsidRDefault="00923806" w:rsidP="009C2C7D">
      <w:pPr>
        <w:ind w:firstLine="0"/>
        <w:jc w:val="both"/>
        <w:rPr>
          <w:rFonts w:ascii="Times New Roman" w:hAnsi="Times New Roman" w:cs="Times New Roman"/>
          <w:sz w:val="24"/>
          <w:szCs w:val="24"/>
        </w:rPr>
      </w:pPr>
      <w:r>
        <w:rPr>
          <w:rFonts w:ascii="Times New Roman" w:hAnsi="Times New Roman" w:cs="Times New Roman"/>
          <w:b/>
          <w:sz w:val="24"/>
          <w:szCs w:val="24"/>
          <w:vertAlign w:val="superscript"/>
        </w:rPr>
        <w:t>KEYWORDS:</w:t>
      </w:r>
      <w:r w:rsidR="004A0DC3" w:rsidRPr="004A0DC3">
        <w:rPr>
          <w:rFonts w:ascii="Times New Roman" w:hAnsi="Times New Roman" w:cs="Times New Roman"/>
          <w:i/>
          <w:sz w:val="24"/>
          <w:szCs w:val="24"/>
        </w:rPr>
        <w:t xml:space="preserve"> </w:t>
      </w:r>
      <w:r w:rsidR="004A0DC3" w:rsidRPr="001E6046">
        <w:rPr>
          <w:rFonts w:ascii="Times New Roman" w:hAnsi="Times New Roman" w:cs="Times New Roman"/>
          <w:i/>
          <w:sz w:val="24"/>
          <w:szCs w:val="24"/>
        </w:rPr>
        <w:t>Psidium guajava</w:t>
      </w:r>
      <w:r w:rsidR="004A0DC3">
        <w:rPr>
          <w:rFonts w:ascii="Times New Roman" w:hAnsi="Times New Roman" w:cs="Times New Roman"/>
          <w:i/>
          <w:sz w:val="24"/>
          <w:szCs w:val="24"/>
        </w:rPr>
        <w:t>,</w:t>
      </w:r>
      <w:r w:rsidR="004A0DC3" w:rsidRPr="004A0DC3">
        <w:rPr>
          <w:rFonts w:ascii="Times New Roman" w:hAnsi="Times New Roman" w:cs="Times New Roman"/>
          <w:sz w:val="24"/>
          <w:szCs w:val="24"/>
        </w:rPr>
        <w:t xml:space="preserve"> </w:t>
      </w:r>
      <w:r w:rsidR="008D54AD">
        <w:rPr>
          <w:rFonts w:ascii="Times New Roman" w:hAnsi="Times New Roman" w:cs="Times New Roman"/>
          <w:sz w:val="24"/>
          <w:szCs w:val="24"/>
        </w:rPr>
        <w:t xml:space="preserve">solvent extracts, </w:t>
      </w:r>
      <w:r w:rsidR="004A0DC3" w:rsidRPr="001E6046">
        <w:rPr>
          <w:rFonts w:ascii="Times New Roman" w:hAnsi="Times New Roman" w:cs="Times New Roman"/>
          <w:sz w:val="24"/>
          <w:szCs w:val="24"/>
        </w:rPr>
        <w:t>antibacterial</w:t>
      </w:r>
      <w:r w:rsidR="008D54AD">
        <w:rPr>
          <w:rFonts w:ascii="Times New Roman" w:hAnsi="Times New Roman" w:cs="Times New Roman"/>
          <w:sz w:val="24"/>
          <w:szCs w:val="24"/>
        </w:rPr>
        <w:t xml:space="preserve"> sensitivity</w:t>
      </w:r>
      <w:r w:rsidR="00495530">
        <w:rPr>
          <w:rFonts w:ascii="Times New Roman" w:hAnsi="Times New Roman" w:cs="Times New Roman"/>
          <w:sz w:val="24"/>
          <w:szCs w:val="24"/>
        </w:rPr>
        <w:t xml:space="preserve"> </w:t>
      </w:r>
      <w:r w:rsidR="008D54AD">
        <w:rPr>
          <w:rFonts w:ascii="Times New Roman" w:hAnsi="Times New Roman" w:cs="Times New Roman"/>
          <w:sz w:val="24"/>
          <w:szCs w:val="24"/>
        </w:rPr>
        <w:t>test.</w:t>
      </w:r>
    </w:p>
    <w:p w:rsidR="00A77750" w:rsidRPr="00F35015" w:rsidRDefault="00F264C2" w:rsidP="009C2C7D">
      <w:pPr>
        <w:ind w:firstLine="0"/>
        <w:jc w:val="both"/>
        <w:rPr>
          <w:rFonts w:ascii="Times New Roman" w:hAnsi="Times New Roman" w:cs="Times New Roman"/>
          <w:b/>
          <w:sz w:val="24"/>
          <w:szCs w:val="24"/>
        </w:rPr>
      </w:pPr>
      <w:r w:rsidRPr="00F35015">
        <w:rPr>
          <w:rFonts w:ascii="Times New Roman" w:hAnsi="Times New Roman" w:cs="Times New Roman"/>
          <w:b/>
          <w:sz w:val="24"/>
          <w:szCs w:val="24"/>
        </w:rPr>
        <w:t>INTRODUCTION</w:t>
      </w:r>
    </w:p>
    <w:p w:rsidR="00DE0651" w:rsidRPr="001E6046" w:rsidRDefault="00F35015" w:rsidP="009C2C7D">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264C2" w:rsidRPr="001E6046">
        <w:rPr>
          <w:rFonts w:ascii="Times New Roman" w:hAnsi="Times New Roman" w:cs="Times New Roman"/>
          <w:sz w:val="24"/>
          <w:szCs w:val="24"/>
        </w:rPr>
        <w:t xml:space="preserve">In developing </w:t>
      </w:r>
      <w:proofErr w:type="spellStart"/>
      <w:r w:rsidR="00F264C2" w:rsidRPr="001E6046">
        <w:rPr>
          <w:rFonts w:ascii="Times New Roman" w:hAnsi="Times New Roman" w:cs="Times New Roman"/>
          <w:sz w:val="24"/>
          <w:szCs w:val="24"/>
        </w:rPr>
        <w:t>countries</w:t>
      </w:r>
      <w:r w:rsidR="003715E9">
        <w:rPr>
          <w:rFonts w:ascii="Times New Roman" w:hAnsi="Times New Roman" w:cs="Times New Roman"/>
          <w:sz w:val="24"/>
          <w:szCs w:val="24"/>
        </w:rPr>
        <w:t>,</w:t>
      </w:r>
      <w:r w:rsidR="00F264C2" w:rsidRPr="001E6046">
        <w:rPr>
          <w:rFonts w:ascii="Times New Roman" w:hAnsi="Times New Roman" w:cs="Times New Roman"/>
          <w:sz w:val="24"/>
          <w:szCs w:val="24"/>
        </w:rPr>
        <w:t>the</w:t>
      </w:r>
      <w:proofErr w:type="spellEnd"/>
      <w:r w:rsidR="00F264C2" w:rsidRPr="001E6046">
        <w:rPr>
          <w:rFonts w:ascii="Times New Roman" w:hAnsi="Times New Roman" w:cs="Times New Roman"/>
          <w:sz w:val="24"/>
          <w:szCs w:val="24"/>
        </w:rPr>
        <w:t xml:space="preserve"> frequency of life threatening infections were caused by pathogenic microorganisms has led to increased worldwide and in becoming an important cause of morbidity and mortality in </w:t>
      </w:r>
      <w:proofErr w:type="spellStart"/>
      <w:r w:rsidR="00F264C2" w:rsidRPr="001E6046">
        <w:rPr>
          <w:rFonts w:ascii="Times New Roman" w:hAnsi="Times New Roman" w:cs="Times New Roman"/>
          <w:sz w:val="24"/>
          <w:szCs w:val="24"/>
        </w:rPr>
        <w:t>immunocompromised</w:t>
      </w:r>
      <w:proofErr w:type="spellEnd"/>
      <w:r w:rsidR="00F264C2" w:rsidRPr="001E6046">
        <w:rPr>
          <w:rFonts w:ascii="Times New Roman" w:hAnsi="Times New Roman" w:cs="Times New Roman"/>
          <w:sz w:val="24"/>
          <w:szCs w:val="24"/>
        </w:rPr>
        <w:t xml:space="preserve"> patients ( Al-Bari</w:t>
      </w:r>
      <w:r w:rsidR="00DE0651" w:rsidRPr="001E6046">
        <w:rPr>
          <w:rFonts w:ascii="Times New Roman" w:hAnsi="Times New Roman" w:cs="Times New Roman"/>
          <w:sz w:val="24"/>
          <w:szCs w:val="24"/>
        </w:rPr>
        <w:t xml:space="preserve"> et al.,2006 </w:t>
      </w:r>
      <w:r w:rsidR="00F264C2" w:rsidRPr="001E6046">
        <w:rPr>
          <w:rFonts w:ascii="Times New Roman" w:hAnsi="Times New Roman" w:cs="Times New Roman"/>
          <w:sz w:val="24"/>
          <w:szCs w:val="24"/>
        </w:rPr>
        <w:t>)</w:t>
      </w:r>
      <w:r w:rsidR="003D6C01" w:rsidRPr="001E6046">
        <w:rPr>
          <w:rFonts w:ascii="Times New Roman" w:hAnsi="Times New Roman" w:cs="Times New Roman"/>
          <w:sz w:val="24"/>
          <w:szCs w:val="24"/>
        </w:rPr>
        <w:t xml:space="preserve">.The historical point, plants have been used as an important source of natural products for human </w:t>
      </w:r>
      <w:proofErr w:type="spellStart"/>
      <w:r w:rsidR="003D6C01" w:rsidRPr="001E6046">
        <w:rPr>
          <w:rFonts w:ascii="Times New Roman" w:hAnsi="Times New Roman" w:cs="Times New Roman"/>
          <w:sz w:val="24"/>
          <w:szCs w:val="24"/>
        </w:rPr>
        <w:t>health.All</w:t>
      </w:r>
      <w:proofErr w:type="spellEnd"/>
      <w:r w:rsidR="003D6C01" w:rsidRPr="001E6046">
        <w:rPr>
          <w:rFonts w:ascii="Times New Roman" w:hAnsi="Times New Roman" w:cs="Times New Roman"/>
          <w:sz w:val="24"/>
          <w:szCs w:val="24"/>
        </w:rPr>
        <w:t xml:space="preserve"> over the world, the antimicrobial properties of plants have  been investigated  by a number of studies and many of them have been used as therapeutic alternatives because of  their ant</w:t>
      </w:r>
      <w:r w:rsidR="008D54AD">
        <w:rPr>
          <w:rFonts w:ascii="Times New Roman" w:hAnsi="Times New Roman" w:cs="Times New Roman"/>
          <w:sz w:val="24"/>
          <w:szCs w:val="24"/>
        </w:rPr>
        <w:t xml:space="preserve">imicrobial properties( Adriana </w:t>
      </w:r>
      <w:r w:rsidR="003D6C01" w:rsidRPr="001E6046">
        <w:rPr>
          <w:rFonts w:ascii="Times New Roman" w:hAnsi="Times New Roman" w:cs="Times New Roman"/>
          <w:sz w:val="24"/>
          <w:szCs w:val="24"/>
        </w:rPr>
        <w:t>et al.</w:t>
      </w:r>
      <w:r w:rsidR="00495530">
        <w:rPr>
          <w:rFonts w:ascii="Times New Roman" w:hAnsi="Times New Roman" w:cs="Times New Roman"/>
          <w:sz w:val="24"/>
          <w:szCs w:val="24"/>
        </w:rPr>
        <w:t>,</w:t>
      </w:r>
      <w:r w:rsidR="003D6C01" w:rsidRPr="001E6046">
        <w:rPr>
          <w:rFonts w:ascii="Times New Roman" w:hAnsi="Times New Roman" w:cs="Times New Roman"/>
          <w:sz w:val="24"/>
          <w:szCs w:val="24"/>
        </w:rPr>
        <w:t xml:space="preserve">2007) </w:t>
      </w:r>
      <w:r w:rsidR="0004271B" w:rsidRPr="001E6046">
        <w:rPr>
          <w:rFonts w:ascii="Times New Roman" w:hAnsi="Times New Roman" w:cs="Times New Roman"/>
          <w:sz w:val="24"/>
          <w:szCs w:val="24"/>
        </w:rPr>
        <w:t xml:space="preserve">and they contain secondary metabolites such as </w:t>
      </w:r>
      <w:proofErr w:type="spellStart"/>
      <w:r w:rsidR="008B707C" w:rsidRPr="001E6046">
        <w:rPr>
          <w:rFonts w:ascii="Times New Roman" w:hAnsi="Times New Roman" w:cs="Times New Roman"/>
          <w:sz w:val="24"/>
          <w:szCs w:val="24"/>
        </w:rPr>
        <w:t>alkaloids,phenolic</w:t>
      </w:r>
      <w:proofErr w:type="spellEnd"/>
      <w:r w:rsidR="008B707C" w:rsidRPr="001E6046">
        <w:rPr>
          <w:rFonts w:ascii="Times New Roman" w:hAnsi="Times New Roman" w:cs="Times New Roman"/>
          <w:sz w:val="24"/>
          <w:szCs w:val="24"/>
        </w:rPr>
        <w:t xml:space="preserve"> </w:t>
      </w:r>
      <w:proofErr w:type="spellStart"/>
      <w:r w:rsidR="008B707C" w:rsidRPr="001E6046">
        <w:rPr>
          <w:rFonts w:ascii="Times New Roman" w:hAnsi="Times New Roman" w:cs="Times New Roman"/>
          <w:sz w:val="24"/>
          <w:szCs w:val="24"/>
        </w:rPr>
        <w:t>compounds,etc.The</w:t>
      </w:r>
      <w:proofErr w:type="spellEnd"/>
      <w:r w:rsidR="008B707C" w:rsidRPr="001E6046">
        <w:rPr>
          <w:rFonts w:ascii="Times New Roman" w:hAnsi="Times New Roman" w:cs="Times New Roman"/>
          <w:sz w:val="24"/>
          <w:szCs w:val="24"/>
        </w:rPr>
        <w:t xml:space="preserve"> practice of complementary and alternative medicine is now on the increase in developing countries in response to World Health Organization directives culminating in several pre-clinical and clinical studies that have provided the scientific basis for the efficacy of many plants used in folk medici</w:t>
      </w:r>
      <w:r w:rsidR="008D54AD">
        <w:rPr>
          <w:rFonts w:ascii="Times New Roman" w:hAnsi="Times New Roman" w:cs="Times New Roman"/>
          <w:sz w:val="24"/>
          <w:szCs w:val="24"/>
        </w:rPr>
        <w:t xml:space="preserve">ne to treat infections( </w:t>
      </w:r>
      <w:proofErr w:type="spellStart"/>
      <w:r w:rsidR="008D54AD">
        <w:rPr>
          <w:rFonts w:ascii="Times New Roman" w:hAnsi="Times New Roman" w:cs="Times New Roman"/>
          <w:sz w:val="24"/>
          <w:szCs w:val="24"/>
        </w:rPr>
        <w:t>Vijaya</w:t>
      </w:r>
      <w:proofErr w:type="spellEnd"/>
      <w:r w:rsidR="008D54AD">
        <w:rPr>
          <w:rFonts w:ascii="Times New Roman" w:hAnsi="Times New Roman" w:cs="Times New Roman"/>
          <w:sz w:val="24"/>
          <w:szCs w:val="24"/>
        </w:rPr>
        <w:t xml:space="preserve"> and </w:t>
      </w:r>
      <w:proofErr w:type="spellStart"/>
      <w:r w:rsidR="008D54AD">
        <w:rPr>
          <w:rFonts w:ascii="Times New Roman" w:hAnsi="Times New Roman" w:cs="Times New Roman"/>
          <w:sz w:val="24"/>
          <w:szCs w:val="24"/>
        </w:rPr>
        <w:t>Ananthan</w:t>
      </w:r>
      <w:proofErr w:type="spellEnd"/>
      <w:r w:rsidR="00495530">
        <w:rPr>
          <w:rFonts w:ascii="Times New Roman" w:hAnsi="Times New Roman" w:cs="Times New Roman"/>
          <w:sz w:val="24"/>
          <w:szCs w:val="24"/>
        </w:rPr>
        <w:t>,</w:t>
      </w:r>
      <w:r w:rsidR="008B707C" w:rsidRPr="001E6046">
        <w:rPr>
          <w:rFonts w:ascii="Times New Roman" w:hAnsi="Times New Roman" w:cs="Times New Roman"/>
          <w:sz w:val="24"/>
          <w:szCs w:val="24"/>
        </w:rPr>
        <w:t xml:space="preserve"> 1997</w:t>
      </w:r>
      <w:r w:rsidR="008D54AD">
        <w:rPr>
          <w:rFonts w:ascii="Times New Roman" w:hAnsi="Times New Roman" w:cs="Times New Roman"/>
          <w:sz w:val="24"/>
          <w:szCs w:val="24"/>
        </w:rPr>
        <w:t>;</w:t>
      </w:r>
      <w:r w:rsidR="005819F2">
        <w:rPr>
          <w:rFonts w:ascii="Times New Roman" w:hAnsi="Times New Roman" w:cs="Times New Roman"/>
          <w:sz w:val="24"/>
          <w:szCs w:val="24"/>
        </w:rPr>
        <w:t xml:space="preserve"> and </w:t>
      </w:r>
      <w:proofErr w:type="spellStart"/>
      <w:r w:rsidR="008D54AD">
        <w:rPr>
          <w:rFonts w:ascii="Times New Roman" w:hAnsi="Times New Roman" w:cs="Times New Roman"/>
          <w:sz w:val="24"/>
          <w:szCs w:val="24"/>
        </w:rPr>
        <w:t>Dilhuydy</w:t>
      </w:r>
      <w:proofErr w:type="spellEnd"/>
      <w:r w:rsidR="008D54AD">
        <w:rPr>
          <w:rFonts w:ascii="Times New Roman" w:hAnsi="Times New Roman" w:cs="Times New Roman"/>
          <w:sz w:val="24"/>
          <w:szCs w:val="24"/>
        </w:rPr>
        <w:t>,</w:t>
      </w:r>
      <w:r w:rsidR="003715E9">
        <w:rPr>
          <w:rFonts w:ascii="Times New Roman" w:hAnsi="Times New Roman" w:cs="Times New Roman"/>
          <w:sz w:val="24"/>
          <w:szCs w:val="24"/>
        </w:rPr>
        <w:t xml:space="preserve"> 2003)</w:t>
      </w:r>
      <w:r w:rsidR="004D2459" w:rsidRPr="001E6046">
        <w:rPr>
          <w:rFonts w:ascii="Times New Roman" w:hAnsi="Times New Roman" w:cs="Times New Roman"/>
          <w:sz w:val="24"/>
          <w:szCs w:val="24"/>
        </w:rPr>
        <w:t xml:space="preserve">.It is therefore very necessary that the search for newer antibiotic sources be a continuous </w:t>
      </w:r>
      <w:proofErr w:type="spellStart"/>
      <w:r w:rsidR="004D2459" w:rsidRPr="001E6046">
        <w:rPr>
          <w:rFonts w:ascii="Times New Roman" w:hAnsi="Times New Roman" w:cs="Times New Roman"/>
          <w:sz w:val="24"/>
          <w:szCs w:val="24"/>
        </w:rPr>
        <w:t>process.Plants</w:t>
      </w:r>
      <w:proofErr w:type="spellEnd"/>
      <w:r w:rsidR="004D2459" w:rsidRPr="001E6046">
        <w:rPr>
          <w:rFonts w:ascii="Times New Roman" w:hAnsi="Times New Roman" w:cs="Times New Roman"/>
          <w:sz w:val="24"/>
          <w:szCs w:val="24"/>
        </w:rPr>
        <w:t xml:space="preserve"> are the cheapest and safer alternative sourc</w:t>
      </w:r>
      <w:r w:rsidR="008D54AD">
        <w:rPr>
          <w:rFonts w:ascii="Times New Roman" w:hAnsi="Times New Roman" w:cs="Times New Roman"/>
          <w:sz w:val="24"/>
          <w:szCs w:val="24"/>
        </w:rPr>
        <w:t>es of antimicrobials(Pretorius and Watt</w:t>
      </w:r>
      <w:r w:rsidR="00495530">
        <w:rPr>
          <w:rFonts w:ascii="Times New Roman" w:hAnsi="Times New Roman" w:cs="Times New Roman"/>
          <w:sz w:val="24"/>
          <w:szCs w:val="24"/>
        </w:rPr>
        <w:t>,</w:t>
      </w:r>
      <w:r w:rsidR="008D54AD">
        <w:rPr>
          <w:rFonts w:ascii="Times New Roman" w:hAnsi="Times New Roman" w:cs="Times New Roman"/>
          <w:sz w:val="24"/>
          <w:szCs w:val="24"/>
        </w:rPr>
        <w:t xml:space="preserve"> </w:t>
      </w:r>
      <w:r w:rsidR="004D2459" w:rsidRPr="001E6046">
        <w:rPr>
          <w:rFonts w:ascii="Times New Roman" w:hAnsi="Times New Roman" w:cs="Times New Roman"/>
          <w:sz w:val="24"/>
          <w:szCs w:val="24"/>
        </w:rPr>
        <w:t>2001</w:t>
      </w:r>
      <w:r w:rsidR="008D54AD">
        <w:rPr>
          <w:rFonts w:ascii="Times New Roman" w:hAnsi="Times New Roman" w:cs="Times New Roman"/>
          <w:sz w:val="24"/>
          <w:szCs w:val="24"/>
        </w:rPr>
        <w:t xml:space="preserve">; </w:t>
      </w:r>
      <w:proofErr w:type="spellStart"/>
      <w:r w:rsidR="0058118B">
        <w:rPr>
          <w:rFonts w:ascii="Times New Roman" w:hAnsi="Times New Roman" w:cs="Times New Roman"/>
          <w:sz w:val="24"/>
          <w:szCs w:val="24"/>
        </w:rPr>
        <w:t>Doughari</w:t>
      </w:r>
      <w:proofErr w:type="spellEnd"/>
      <w:r w:rsidR="004D2459" w:rsidRPr="001E6046">
        <w:rPr>
          <w:rFonts w:ascii="Times New Roman" w:hAnsi="Times New Roman" w:cs="Times New Roman"/>
          <w:sz w:val="24"/>
          <w:szCs w:val="24"/>
        </w:rPr>
        <w:t xml:space="preserve"> et al.</w:t>
      </w:r>
      <w:r w:rsidR="0058118B">
        <w:rPr>
          <w:rFonts w:ascii="Times New Roman" w:hAnsi="Times New Roman" w:cs="Times New Roman"/>
          <w:sz w:val="24"/>
          <w:szCs w:val="24"/>
        </w:rPr>
        <w:t>,</w:t>
      </w:r>
      <w:r w:rsidR="004D2459" w:rsidRPr="001E6046">
        <w:rPr>
          <w:rFonts w:ascii="Times New Roman" w:hAnsi="Times New Roman" w:cs="Times New Roman"/>
          <w:sz w:val="24"/>
          <w:szCs w:val="24"/>
        </w:rPr>
        <w:t>2007)</w:t>
      </w:r>
      <w:r w:rsidR="0058118B">
        <w:rPr>
          <w:rFonts w:ascii="Times New Roman" w:hAnsi="Times New Roman" w:cs="Times New Roman"/>
          <w:sz w:val="24"/>
          <w:szCs w:val="24"/>
        </w:rPr>
        <w:t>.</w:t>
      </w:r>
      <w:r w:rsidR="004D2459" w:rsidRPr="001E6046">
        <w:rPr>
          <w:rFonts w:ascii="Times New Roman" w:hAnsi="Times New Roman" w:cs="Times New Roman"/>
          <w:sz w:val="24"/>
          <w:szCs w:val="24"/>
        </w:rPr>
        <w:t xml:space="preserve"> </w:t>
      </w:r>
      <w:r w:rsidR="003E7612" w:rsidRPr="001E6046">
        <w:rPr>
          <w:rFonts w:ascii="Times New Roman" w:hAnsi="Times New Roman" w:cs="Times New Roman"/>
          <w:sz w:val="24"/>
          <w:szCs w:val="24"/>
        </w:rPr>
        <w:t xml:space="preserve">According to </w:t>
      </w:r>
      <w:proofErr w:type="gramStart"/>
      <w:r w:rsidR="003E7612" w:rsidRPr="001E6046">
        <w:rPr>
          <w:rFonts w:ascii="Times New Roman" w:hAnsi="Times New Roman" w:cs="Times New Roman"/>
          <w:sz w:val="24"/>
          <w:szCs w:val="24"/>
        </w:rPr>
        <w:t>World  Health</w:t>
      </w:r>
      <w:proofErr w:type="gramEnd"/>
      <w:r w:rsidR="003E7612" w:rsidRPr="001E6046">
        <w:rPr>
          <w:rFonts w:ascii="Times New Roman" w:hAnsi="Times New Roman" w:cs="Times New Roman"/>
          <w:sz w:val="24"/>
          <w:szCs w:val="24"/>
        </w:rPr>
        <w:t xml:space="preserve"> Organization</w:t>
      </w:r>
      <w:r w:rsidR="008B707C" w:rsidRPr="001E6046">
        <w:rPr>
          <w:rFonts w:ascii="Times New Roman" w:hAnsi="Times New Roman" w:cs="Times New Roman"/>
          <w:sz w:val="24"/>
          <w:szCs w:val="24"/>
        </w:rPr>
        <w:t xml:space="preserve"> </w:t>
      </w:r>
      <w:r w:rsidR="0058118B">
        <w:rPr>
          <w:rFonts w:ascii="Times New Roman" w:hAnsi="Times New Roman" w:cs="Times New Roman"/>
          <w:sz w:val="24"/>
          <w:szCs w:val="24"/>
        </w:rPr>
        <w:t>(Santos</w:t>
      </w:r>
      <w:r w:rsidR="003E7612" w:rsidRPr="001E6046">
        <w:rPr>
          <w:rFonts w:ascii="Times New Roman" w:hAnsi="Times New Roman" w:cs="Times New Roman"/>
          <w:sz w:val="24"/>
          <w:szCs w:val="24"/>
        </w:rPr>
        <w:t xml:space="preserve"> et a</w:t>
      </w:r>
      <w:r>
        <w:rPr>
          <w:rFonts w:ascii="Times New Roman" w:hAnsi="Times New Roman" w:cs="Times New Roman"/>
          <w:sz w:val="24"/>
          <w:szCs w:val="24"/>
        </w:rPr>
        <w:t>l.</w:t>
      </w:r>
      <w:r w:rsidR="0058118B">
        <w:rPr>
          <w:rFonts w:ascii="Times New Roman" w:hAnsi="Times New Roman" w:cs="Times New Roman"/>
          <w:sz w:val="24"/>
          <w:szCs w:val="24"/>
        </w:rPr>
        <w:t>,</w:t>
      </w:r>
      <w:r>
        <w:rPr>
          <w:rFonts w:ascii="Times New Roman" w:hAnsi="Times New Roman" w:cs="Times New Roman"/>
          <w:sz w:val="24"/>
          <w:szCs w:val="24"/>
        </w:rPr>
        <w:t xml:space="preserve">1995)  </w:t>
      </w:r>
      <w:r w:rsidR="006B4B71">
        <w:rPr>
          <w:rFonts w:ascii="Times New Roman" w:hAnsi="Times New Roman" w:cs="Times New Roman"/>
          <w:sz w:val="24"/>
          <w:szCs w:val="24"/>
        </w:rPr>
        <w:t xml:space="preserve"> medicinal</w:t>
      </w:r>
      <w:r>
        <w:rPr>
          <w:rFonts w:ascii="Times New Roman" w:hAnsi="Times New Roman" w:cs="Times New Roman"/>
          <w:sz w:val="24"/>
          <w:szCs w:val="24"/>
        </w:rPr>
        <w:t xml:space="preserve"> Plants </w:t>
      </w:r>
      <w:r w:rsidR="003E7612" w:rsidRPr="001E6046">
        <w:rPr>
          <w:rFonts w:ascii="Times New Roman" w:hAnsi="Times New Roman" w:cs="Times New Roman"/>
          <w:sz w:val="24"/>
          <w:szCs w:val="24"/>
        </w:rPr>
        <w:t xml:space="preserve">would be the best source to obtain a variety of </w:t>
      </w:r>
      <w:proofErr w:type="spellStart"/>
      <w:r w:rsidR="003E7612" w:rsidRPr="001E6046">
        <w:rPr>
          <w:rFonts w:ascii="Times New Roman" w:hAnsi="Times New Roman" w:cs="Times New Roman"/>
          <w:sz w:val="24"/>
          <w:szCs w:val="24"/>
        </w:rPr>
        <w:t>drugs.About</w:t>
      </w:r>
      <w:proofErr w:type="spellEnd"/>
      <w:r w:rsidR="003E7612" w:rsidRPr="001E6046">
        <w:rPr>
          <w:rFonts w:ascii="Times New Roman" w:hAnsi="Times New Roman" w:cs="Times New Roman"/>
          <w:sz w:val="24"/>
          <w:szCs w:val="24"/>
        </w:rPr>
        <w:t xml:space="preserve"> 80% of individuals </w:t>
      </w:r>
      <w:r w:rsidR="006401B8" w:rsidRPr="001E6046">
        <w:rPr>
          <w:rFonts w:ascii="Times New Roman" w:hAnsi="Times New Roman" w:cs="Times New Roman"/>
          <w:sz w:val="24"/>
          <w:szCs w:val="24"/>
        </w:rPr>
        <w:t>from</w:t>
      </w:r>
      <w:r w:rsidR="003715E9">
        <w:rPr>
          <w:rFonts w:ascii="Times New Roman" w:hAnsi="Times New Roman" w:cs="Times New Roman"/>
          <w:sz w:val="24"/>
          <w:szCs w:val="24"/>
        </w:rPr>
        <w:t xml:space="preserve"> </w:t>
      </w:r>
      <w:r w:rsidR="006401B8" w:rsidRPr="001E6046">
        <w:rPr>
          <w:rFonts w:ascii="Times New Roman" w:hAnsi="Times New Roman" w:cs="Times New Roman"/>
          <w:sz w:val="24"/>
          <w:szCs w:val="24"/>
        </w:rPr>
        <w:t>developed countries use traditional medicine,</w:t>
      </w:r>
      <w:r>
        <w:rPr>
          <w:rFonts w:ascii="Times New Roman" w:hAnsi="Times New Roman" w:cs="Times New Roman"/>
          <w:sz w:val="24"/>
          <w:szCs w:val="24"/>
        </w:rPr>
        <w:t xml:space="preserve"> </w:t>
      </w:r>
      <w:r w:rsidR="006401B8" w:rsidRPr="001E6046">
        <w:rPr>
          <w:rFonts w:ascii="Times New Roman" w:hAnsi="Times New Roman" w:cs="Times New Roman"/>
          <w:sz w:val="24"/>
          <w:szCs w:val="24"/>
        </w:rPr>
        <w:t>which has compounds derived from medicinal plants.</w:t>
      </w:r>
      <w:r>
        <w:rPr>
          <w:rFonts w:ascii="Times New Roman" w:hAnsi="Times New Roman" w:cs="Times New Roman"/>
          <w:sz w:val="24"/>
          <w:szCs w:val="24"/>
        </w:rPr>
        <w:t xml:space="preserve"> </w:t>
      </w:r>
      <w:r w:rsidR="00495530">
        <w:rPr>
          <w:rFonts w:ascii="Times New Roman" w:hAnsi="Times New Roman" w:cs="Times New Roman"/>
          <w:sz w:val="24"/>
          <w:szCs w:val="24"/>
        </w:rPr>
        <w:t>Therefore</w:t>
      </w:r>
      <w:r w:rsidR="006401B8" w:rsidRPr="001E6046">
        <w:rPr>
          <w:rFonts w:ascii="Times New Roman" w:hAnsi="Times New Roman" w:cs="Times New Roman"/>
          <w:sz w:val="24"/>
          <w:szCs w:val="24"/>
        </w:rPr>
        <w:t>,</w:t>
      </w:r>
      <w:r w:rsidR="00495530">
        <w:rPr>
          <w:rFonts w:ascii="Times New Roman" w:hAnsi="Times New Roman" w:cs="Times New Roman"/>
          <w:sz w:val="24"/>
          <w:szCs w:val="24"/>
        </w:rPr>
        <w:t xml:space="preserve"> </w:t>
      </w:r>
      <w:r w:rsidR="006401B8" w:rsidRPr="001E6046">
        <w:rPr>
          <w:rFonts w:ascii="Times New Roman" w:hAnsi="Times New Roman" w:cs="Times New Roman"/>
          <w:sz w:val="24"/>
          <w:szCs w:val="24"/>
        </w:rPr>
        <w:t>such plants should be investigated to better understand their properties,</w:t>
      </w:r>
      <w:r w:rsidR="00495530">
        <w:rPr>
          <w:rFonts w:ascii="Times New Roman" w:hAnsi="Times New Roman" w:cs="Times New Roman"/>
          <w:sz w:val="24"/>
          <w:szCs w:val="24"/>
        </w:rPr>
        <w:t xml:space="preserve"> </w:t>
      </w:r>
      <w:r w:rsidR="006401B8" w:rsidRPr="001E6046">
        <w:rPr>
          <w:rFonts w:ascii="Times New Roman" w:hAnsi="Times New Roman" w:cs="Times New Roman"/>
          <w:sz w:val="24"/>
          <w:szCs w:val="24"/>
        </w:rPr>
        <w:t xml:space="preserve">safety and </w:t>
      </w:r>
      <w:proofErr w:type="gramStart"/>
      <w:r w:rsidR="006401B8" w:rsidRPr="001E6046">
        <w:rPr>
          <w:rFonts w:ascii="Times New Roman" w:hAnsi="Times New Roman" w:cs="Times New Roman"/>
          <w:sz w:val="24"/>
          <w:szCs w:val="24"/>
        </w:rPr>
        <w:t>efficacy</w:t>
      </w:r>
      <w:r w:rsidR="0058118B">
        <w:rPr>
          <w:rFonts w:ascii="Times New Roman" w:hAnsi="Times New Roman" w:cs="Times New Roman"/>
          <w:sz w:val="24"/>
          <w:szCs w:val="24"/>
        </w:rPr>
        <w:t>(</w:t>
      </w:r>
      <w:proofErr w:type="gramEnd"/>
      <w:r w:rsidR="006401B8" w:rsidRPr="001E6046">
        <w:rPr>
          <w:rFonts w:ascii="Times New Roman" w:hAnsi="Times New Roman" w:cs="Times New Roman"/>
          <w:sz w:val="24"/>
          <w:szCs w:val="24"/>
        </w:rPr>
        <w:t>Ellof</w:t>
      </w:r>
      <w:r w:rsidR="0058118B">
        <w:rPr>
          <w:rFonts w:ascii="Times New Roman" w:hAnsi="Times New Roman" w:cs="Times New Roman"/>
          <w:sz w:val="24"/>
          <w:szCs w:val="24"/>
        </w:rPr>
        <w:t>,</w:t>
      </w:r>
      <w:r w:rsidR="00825EB1" w:rsidRPr="001E6046">
        <w:rPr>
          <w:rFonts w:ascii="Times New Roman" w:hAnsi="Times New Roman" w:cs="Times New Roman"/>
          <w:sz w:val="24"/>
          <w:szCs w:val="24"/>
        </w:rPr>
        <w:t>1998</w:t>
      </w:r>
      <w:r w:rsidR="006401B8" w:rsidRPr="001E6046">
        <w:rPr>
          <w:rFonts w:ascii="Times New Roman" w:hAnsi="Times New Roman" w:cs="Times New Roman"/>
          <w:sz w:val="24"/>
          <w:szCs w:val="24"/>
        </w:rPr>
        <w:t>)</w:t>
      </w:r>
      <w:r w:rsidR="00825EB1" w:rsidRPr="001E6046">
        <w:rPr>
          <w:rFonts w:ascii="Times New Roman" w:hAnsi="Times New Roman" w:cs="Times New Roman"/>
          <w:sz w:val="24"/>
          <w:szCs w:val="24"/>
        </w:rPr>
        <w:t>.</w:t>
      </w:r>
      <w:r w:rsidR="008B707C" w:rsidRPr="001E6046">
        <w:rPr>
          <w:rFonts w:ascii="Times New Roman" w:hAnsi="Times New Roman" w:cs="Times New Roman"/>
          <w:sz w:val="24"/>
          <w:szCs w:val="24"/>
        </w:rPr>
        <w:t xml:space="preserve"> </w:t>
      </w:r>
      <w:r w:rsidR="00184B0D" w:rsidRPr="001E6046">
        <w:rPr>
          <w:rFonts w:ascii="Times New Roman" w:hAnsi="Times New Roman" w:cs="Times New Roman"/>
          <w:sz w:val="24"/>
          <w:szCs w:val="24"/>
        </w:rPr>
        <w:t xml:space="preserve">In India thousands of species are known to have medicinal values and the use of </w:t>
      </w:r>
      <w:proofErr w:type="gramStart"/>
      <w:r w:rsidR="00184B0D" w:rsidRPr="001E6046">
        <w:rPr>
          <w:rFonts w:ascii="Times New Roman" w:hAnsi="Times New Roman" w:cs="Times New Roman"/>
          <w:sz w:val="24"/>
          <w:szCs w:val="24"/>
        </w:rPr>
        <w:t>different  parts</w:t>
      </w:r>
      <w:proofErr w:type="gramEnd"/>
      <w:r w:rsidR="00184B0D" w:rsidRPr="001E6046">
        <w:rPr>
          <w:rFonts w:ascii="Times New Roman" w:hAnsi="Times New Roman" w:cs="Times New Roman"/>
          <w:sz w:val="24"/>
          <w:szCs w:val="24"/>
        </w:rPr>
        <w:t xml:space="preserve"> of several medicinal plants to cure specific ailments has been in vogue since anc</w:t>
      </w:r>
      <w:r w:rsidR="0058118B">
        <w:rPr>
          <w:rFonts w:ascii="Times New Roman" w:hAnsi="Times New Roman" w:cs="Times New Roman"/>
          <w:sz w:val="24"/>
          <w:szCs w:val="24"/>
        </w:rPr>
        <w:t xml:space="preserve">ient times( Parekh </w:t>
      </w:r>
      <w:r w:rsidR="009155AE" w:rsidRPr="001E6046">
        <w:rPr>
          <w:rFonts w:ascii="Times New Roman" w:hAnsi="Times New Roman" w:cs="Times New Roman"/>
          <w:sz w:val="24"/>
          <w:szCs w:val="24"/>
        </w:rPr>
        <w:t>et al.</w:t>
      </w:r>
      <w:r w:rsidR="00495530">
        <w:rPr>
          <w:rFonts w:ascii="Times New Roman" w:hAnsi="Times New Roman" w:cs="Times New Roman"/>
          <w:sz w:val="24"/>
          <w:szCs w:val="24"/>
        </w:rPr>
        <w:t>,</w:t>
      </w:r>
      <w:r w:rsidR="009155AE" w:rsidRPr="001E6046">
        <w:rPr>
          <w:rFonts w:ascii="Times New Roman" w:hAnsi="Times New Roman" w:cs="Times New Roman"/>
          <w:sz w:val="24"/>
          <w:szCs w:val="24"/>
        </w:rPr>
        <w:t>2005) Medicinal plants are valuable natural resources and regarded as potentially safe drugs and have been tested for biological,</w:t>
      </w:r>
      <w:r w:rsidR="006B3BDF" w:rsidRPr="001E6046">
        <w:rPr>
          <w:rFonts w:ascii="Times New Roman" w:hAnsi="Times New Roman" w:cs="Times New Roman"/>
          <w:sz w:val="24"/>
          <w:szCs w:val="24"/>
        </w:rPr>
        <w:t xml:space="preserve"> </w:t>
      </w:r>
      <w:r w:rsidR="009155AE" w:rsidRPr="001E6046">
        <w:rPr>
          <w:rFonts w:ascii="Times New Roman" w:hAnsi="Times New Roman" w:cs="Times New Roman"/>
          <w:sz w:val="24"/>
          <w:szCs w:val="24"/>
        </w:rPr>
        <w:t>antimicrobial and hypoglycemic activity also play an important role in modern medicine</w:t>
      </w:r>
      <w:r w:rsidR="00D636CA">
        <w:rPr>
          <w:rFonts w:ascii="Times New Roman" w:hAnsi="Times New Roman" w:cs="Times New Roman"/>
          <w:sz w:val="24"/>
          <w:szCs w:val="24"/>
        </w:rPr>
        <w:t>(</w:t>
      </w:r>
      <w:proofErr w:type="spellStart"/>
      <w:r w:rsidR="00D636CA">
        <w:rPr>
          <w:rFonts w:ascii="Times New Roman" w:hAnsi="Times New Roman" w:cs="Times New Roman"/>
          <w:sz w:val="24"/>
          <w:szCs w:val="24"/>
        </w:rPr>
        <w:t>Hassaw</w:t>
      </w:r>
      <w:r w:rsidR="00495530">
        <w:rPr>
          <w:rFonts w:ascii="Times New Roman" w:hAnsi="Times New Roman" w:cs="Times New Roman"/>
          <w:sz w:val="24"/>
          <w:szCs w:val="24"/>
        </w:rPr>
        <w:t>i</w:t>
      </w:r>
      <w:proofErr w:type="spellEnd"/>
      <w:r w:rsidR="00495530">
        <w:rPr>
          <w:rFonts w:ascii="Times New Roman" w:hAnsi="Times New Roman" w:cs="Times New Roman"/>
          <w:sz w:val="24"/>
          <w:szCs w:val="24"/>
        </w:rPr>
        <w:t xml:space="preserve"> and Kharma,</w:t>
      </w:r>
      <w:r w:rsidR="00331198" w:rsidRPr="001E6046">
        <w:rPr>
          <w:rFonts w:ascii="Times New Roman" w:hAnsi="Times New Roman" w:cs="Times New Roman"/>
          <w:sz w:val="24"/>
          <w:szCs w:val="24"/>
        </w:rPr>
        <w:t>2006</w:t>
      </w:r>
      <w:r w:rsidR="00495530">
        <w:rPr>
          <w:rFonts w:ascii="Times New Roman" w:hAnsi="Times New Roman" w:cs="Times New Roman"/>
          <w:sz w:val="24"/>
          <w:szCs w:val="24"/>
        </w:rPr>
        <w:t>;</w:t>
      </w:r>
      <w:r w:rsidR="00331198" w:rsidRPr="001E6046">
        <w:rPr>
          <w:rFonts w:ascii="Times New Roman" w:hAnsi="Times New Roman" w:cs="Times New Roman"/>
          <w:sz w:val="24"/>
          <w:szCs w:val="24"/>
        </w:rPr>
        <w:t xml:space="preserve"> </w:t>
      </w:r>
      <w:proofErr w:type="spellStart"/>
      <w:r w:rsidR="00331198" w:rsidRPr="001E6046">
        <w:rPr>
          <w:rFonts w:ascii="Times New Roman" w:hAnsi="Times New Roman" w:cs="Times New Roman"/>
          <w:sz w:val="24"/>
          <w:szCs w:val="24"/>
        </w:rPr>
        <w:t>Bhat</w:t>
      </w:r>
      <w:proofErr w:type="spellEnd"/>
      <w:r w:rsidR="00331198" w:rsidRPr="001E6046">
        <w:rPr>
          <w:rFonts w:ascii="Times New Roman" w:hAnsi="Times New Roman" w:cs="Times New Roman"/>
          <w:sz w:val="24"/>
          <w:szCs w:val="24"/>
        </w:rPr>
        <w:t xml:space="preserve"> et al.</w:t>
      </w:r>
      <w:r w:rsidR="00495530">
        <w:rPr>
          <w:rFonts w:ascii="Times New Roman" w:hAnsi="Times New Roman" w:cs="Times New Roman"/>
          <w:sz w:val="24"/>
          <w:szCs w:val="24"/>
        </w:rPr>
        <w:t>,</w:t>
      </w:r>
      <w:r w:rsidR="00331198" w:rsidRPr="001E6046">
        <w:rPr>
          <w:rFonts w:ascii="Times New Roman" w:hAnsi="Times New Roman" w:cs="Times New Roman"/>
          <w:sz w:val="24"/>
          <w:szCs w:val="24"/>
        </w:rPr>
        <w:t>2009)</w:t>
      </w:r>
      <w:r w:rsidR="009155AE" w:rsidRPr="001E6046">
        <w:rPr>
          <w:rFonts w:ascii="Times New Roman" w:hAnsi="Times New Roman" w:cs="Times New Roman"/>
          <w:sz w:val="24"/>
          <w:szCs w:val="24"/>
        </w:rPr>
        <w:t xml:space="preserve"> </w:t>
      </w:r>
      <w:r w:rsidR="00E35EC9" w:rsidRPr="001E6046">
        <w:rPr>
          <w:rFonts w:ascii="Times New Roman" w:hAnsi="Times New Roman" w:cs="Times New Roman"/>
          <w:sz w:val="24"/>
          <w:szCs w:val="24"/>
        </w:rPr>
        <w:t xml:space="preserve">. It is well known that even the most synthetic drugs have their origin from plant </w:t>
      </w:r>
      <w:proofErr w:type="gramStart"/>
      <w:r w:rsidR="00E35EC9" w:rsidRPr="001E6046">
        <w:rPr>
          <w:rFonts w:ascii="Times New Roman" w:hAnsi="Times New Roman" w:cs="Times New Roman"/>
          <w:sz w:val="24"/>
          <w:szCs w:val="24"/>
        </w:rPr>
        <w:t>products(</w:t>
      </w:r>
      <w:proofErr w:type="gramEnd"/>
      <w:r w:rsidR="009155AE" w:rsidRPr="001E6046">
        <w:rPr>
          <w:rFonts w:ascii="Times New Roman" w:hAnsi="Times New Roman" w:cs="Times New Roman"/>
          <w:sz w:val="24"/>
          <w:szCs w:val="24"/>
        </w:rPr>
        <w:t xml:space="preserve"> </w:t>
      </w:r>
      <w:r w:rsidR="00AD491A">
        <w:rPr>
          <w:rFonts w:ascii="Times New Roman" w:hAnsi="Times New Roman" w:cs="Times New Roman"/>
          <w:sz w:val="24"/>
          <w:szCs w:val="24"/>
        </w:rPr>
        <w:t>Sofowara,</w:t>
      </w:r>
      <w:r w:rsidR="00E35EC9" w:rsidRPr="001E6046">
        <w:rPr>
          <w:rFonts w:ascii="Times New Roman" w:hAnsi="Times New Roman" w:cs="Times New Roman"/>
          <w:sz w:val="24"/>
          <w:szCs w:val="24"/>
        </w:rPr>
        <w:t>1982</w:t>
      </w:r>
      <w:r w:rsidR="009155AE" w:rsidRPr="001E6046">
        <w:rPr>
          <w:rFonts w:ascii="Times New Roman" w:hAnsi="Times New Roman" w:cs="Times New Roman"/>
          <w:sz w:val="24"/>
          <w:szCs w:val="24"/>
        </w:rPr>
        <w:t xml:space="preserve"> </w:t>
      </w:r>
      <w:r w:rsidR="00E35EC9" w:rsidRPr="001E6046">
        <w:rPr>
          <w:rFonts w:ascii="Times New Roman" w:hAnsi="Times New Roman" w:cs="Times New Roman"/>
          <w:sz w:val="24"/>
          <w:szCs w:val="24"/>
        </w:rPr>
        <w:t>)</w:t>
      </w:r>
      <w:r w:rsidR="009155AE" w:rsidRPr="001E6046">
        <w:rPr>
          <w:rFonts w:ascii="Times New Roman" w:hAnsi="Times New Roman" w:cs="Times New Roman"/>
          <w:sz w:val="24"/>
          <w:szCs w:val="24"/>
        </w:rPr>
        <w:t xml:space="preserve"> </w:t>
      </w:r>
      <w:r w:rsidR="00E35EC9" w:rsidRPr="001E6046">
        <w:rPr>
          <w:rFonts w:ascii="Times New Roman" w:hAnsi="Times New Roman" w:cs="Times New Roman"/>
          <w:sz w:val="24"/>
          <w:szCs w:val="24"/>
        </w:rPr>
        <w:t>.</w:t>
      </w:r>
      <w:r w:rsidR="008B707C" w:rsidRPr="001E6046">
        <w:rPr>
          <w:rFonts w:ascii="Times New Roman" w:hAnsi="Times New Roman" w:cs="Times New Roman"/>
          <w:sz w:val="24"/>
          <w:szCs w:val="24"/>
        </w:rPr>
        <w:t xml:space="preserve"> </w:t>
      </w:r>
      <w:r w:rsidR="007A36EE" w:rsidRPr="001E6046">
        <w:rPr>
          <w:rFonts w:ascii="Times New Roman" w:hAnsi="Times New Roman" w:cs="Times New Roman"/>
          <w:sz w:val="24"/>
          <w:szCs w:val="24"/>
        </w:rPr>
        <w:t>The screening of plant extracts and their products for antimicrobial activity has shown that higher plants represent a potential source of novel anti</w:t>
      </w:r>
      <w:r w:rsidR="00AD491A">
        <w:rPr>
          <w:rFonts w:ascii="Times New Roman" w:hAnsi="Times New Roman" w:cs="Times New Roman"/>
          <w:sz w:val="24"/>
          <w:szCs w:val="24"/>
        </w:rPr>
        <w:t>biotics prototypes(Afolayan,</w:t>
      </w:r>
      <w:r w:rsidR="007A36EE" w:rsidRPr="001E6046">
        <w:rPr>
          <w:rFonts w:ascii="Times New Roman" w:hAnsi="Times New Roman" w:cs="Times New Roman"/>
          <w:sz w:val="24"/>
          <w:szCs w:val="24"/>
        </w:rPr>
        <w:t>2003)</w:t>
      </w:r>
      <w:r w:rsidR="008B707C" w:rsidRPr="001E6046">
        <w:rPr>
          <w:rFonts w:ascii="Times New Roman" w:hAnsi="Times New Roman" w:cs="Times New Roman"/>
          <w:sz w:val="24"/>
          <w:szCs w:val="24"/>
        </w:rPr>
        <w:t xml:space="preserve"> </w:t>
      </w:r>
      <w:r w:rsidR="00DD7EB2" w:rsidRPr="001E6046">
        <w:rPr>
          <w:rFonts w:ascii="Times New Roman" w:hAnsi="Times New Roman" w:cs="Times New Roman"/>
          <w:sz w:val="24"/>
          <w:szCs w:val="24"/>
        </w:rPr>
        <w:t>The selection of crude plant extracts for screening programs is potentially more successful in initial steps than the pure compounds(</w:t>
      </w:r>
      <w:r w:rsidR="003D6C01" w:rsidRPr="001E6046">
        <w:rPr>
          <w:rFonts w:ascii="Times New Roman" w:hAnsi="Times New Roman" w:cs="Times New Roman"/>
          <w:sz w:val="24"/>
          <w:szCs w:val="24"/>
        </w:rPr>
        <w:t xml:space="preserve"> </w:t>
      </w:r>
      <w:proofErr w:type="spellStart"/>
      <w:r w:rsidR="00AD491A">
        <w:rPr>
          <w:rFonts w:ascii="Times New Roman" w:hAnsi="Times New Roman" w:cs="Times New Roman"/>
          <w:sz w:val="24"/>
          <w:szCs w:val="24"/>
        </w:rPr>
        <w:t>Kasamato</w:t>
      </w:r>
      <w:proofErr w:type="spellEnd"/>
      <w:r w:rsidR="00AD491A">
        <w:rPr>
          <w:rFonts w:ascii="Times New Roman" w:hAnsi="Times New Roman" w:cs="Times New Roman"/>
          <w:sz w:val="24"/>
          <w:szCs w:val="24"/>
        </w:rPr>
        <w:t xml:space="preserve"> </w:t>
      </w:r>
      <w:r w:rsidR="00DD7EB2" w:rsidRPr="001E6046">
        <w:rPr>
          <w:rFonts w:ascii="Times New Roman" w:hAnsi="Times New Roman" w:cs="Times New Roman"/>
          <w:sz w:val="24"/>
          <w:szCs w:val="24"/>
        </w:rPr>
        <w:t>et al.1995).</w:t>
      </w:r>
      <w:r w:rsidR="003D6C01" w:rsidRPr="001E6046">
        <w:rPr>
          <w:rFonts w:ascii="Times New Roman" w:hAnsi="Times New Roman" w:cs="Times New Roman"/>
          <w:sz w:val="24"/>
          <w:szCs w:val="24"/>
        </w:rPr>
        <w:t xml:space="preserve"> </w:t>
      </w:r>
      <w:r w:rsidR="00DD7EB2" w:rsidRPr="001E6046">
        <w:rPr>
          <w:rFonts w:ascii="Times New Roman" w:hAnsi="Times New Roman" w:cs="Times New Roman"/>
          <w:sz w:val="24"/>
          <w:szCs w:val="24"/>
        </w:rPr>
        <w:t>Such screening of various plant</w:t>
      </w:r>
      <w:r w:rsidR="00CB2A66" w:rsidRPr="001E6046">
        <w:rPr>
          <w:rFonts w:ascii="Times New Roman" w:hAnsi="Times New Roman" w:cs="Times New Roman"/>
          <w:sz w:val="24"/>
          <w:szCs w:val="24"/>
        </w:rPr>
        <w:t xml:space="preserve"> extracts has been </w:t>
      </w:r>
      <w:r w:rsidR="00CB2A66" w:rsidRPr="001E6046">
        <w:rPr>
          <w:rFonts w:ascii="Times New Roman" w:hAnsi="Times New Roman" w:cs="Times New Roman"/>
          <w:sz w:val="24"/>
          <w:szCs w:val="24"/>
        </w:rPr>
        <w:lastRenderedPageBreak/>
        <w:t xml:space="preserve">previously studied by many </w:t>
      </w:r>
      <w:proofErr w:type="gramStart"/>
      <w:r w:rsidR="00CB2A66" w:rsidRPr="001E6046">
        <w:rPr>
          <w:rFonts w:ascii="Times New Roman" w:hAnsi="Times New Roman" w:cs="Times New Roman"/>
          <w:sz w:val="24"/>
          <w:szCs w:val="24"/>
        </w:rPr>
        <w:t>workers(</w:t>
      </w:r>
      <w:proofErr w:type="gramEnd"/>
      <w:r w:rsidR="00CB2A66" w:rsidRPr="001E6046">
        <w:rPr>
          <w:rFonts w:ascii="Times New Roman" w:hAnsi="Times New Roman" w:cs="Times New Roman"/>
          <w:sz w:val="24"/>
          <w:szCs w:val="24"/>
        </w:rPr>
        <w:t>Erd</w:t>
      </w:r>
      <w:r w:rsidR="00AD491A">
        <w:rPr>
          <w:rFonts w:ascii="Times New Roman" w:hAnsi="Times New Roman" w:cs="Times New Roman"/>
          <w:sz w:val="24"/>
          <w:szCs w:val="24"/>
        </w:rPr>
        <w:t>ogrul,2002;</w:t>
      </w:r>
      <w:r w:rsidR="008611AF">
        <w:rPr>
          <w:rFonts w:ascii="Times New Roman" w:hAnsi="Times New Roman" w:cs="Times New Roman"/>
          <w:sz w:val="24"/>
          <w:szCs w:val="24"/>
        </w:rPr>
        <w:t xml:space="preserve"> </w:t>
      </w:r>
      <w:r w:rsidR="00E725D4" w:rsidRPr="001E6046">
        <w:rPr>
          <w:rFonts w:ascii="Times New Roman" w:hAnsi="Times New Roman" w:cs="Times New Roman"/>
          <w:sz w:val="24"/>
          <w:szCs w:val="24"/>
        </w:rPr>
        <w:t>Parek</w:t>
      </w:r>
      <w:r w:rsidR="00C426C1">
        <w:rPr>
          <w:rFonts w:ascii="Times New Roman" w:hAnsi="Times New Roman" w:cs="Times New Roman"/>
          <w:sz w:val="24"/>
          <w:szCs w:val="24"/>
        </w:rPr>
        <w:t xml:space="preserve">h and </w:t>
      </w:r>
      <w:proofErr w:type="spellStart"/>
      <w:r w:rsidR="00C426C1">
        <w:rPr>
          <w:rFonts w:ascii="Times New Roman" w:hAnsi="Times New Roman" w:cs="Times New Roman"/>
          <w:sz w:val="24"/>
          <w:szCs w:val="24"/>
        </w:rPr>
        <w:t>Chanda</w:t>
      </w:r>
      <w:proofErr w:type="spellEnd"/>
      <w:r w:rsidR="00C426C1">
        <w:rPr>
          <w:rFonts w:ascii="Times New Roman" w:hAnsi="Times New Roman" w:cs="Times New Roman"/>
          <w:sz w:val="24"/>
          <w:szCs w:val="24"/>
        </w:rPr>
        <w:t xml:space="preserve"> ,2007</w:t>
      </w:r>
      <w:r w:rsidR="00CB2A66" w:rsidRPr="001E6046">
        <w:rPr>
          <w:rFonts w:ascii="Times New Roman" w:hAnsi="Times New Roman" w:cs="Times New Roman"/>
          <w:sz w:val="24"/>
          <w:szCs w:val="24"/>
        </w:rPr>
        <w:t>).</w:t>
      </w:r>
      <w:r w:rsidR="003D6C01" w:rsidRPr="001E6046">
        <w:rPr>
          <w:rFonts w:ascii="Times New Roman" w:hAnsi="Times New Roman" w:cs="Times New Roman"/>
          <w:sz w:val="24"/>
          <w:szCs w:val="24"/>
        </w:rPr>
        <w:t xml:space="preserve"> </w:t>
      </w:r>
      <w:proofErr w:type="spellStart"/>
      <w:r w:rsidR="00E725D4" w:rsidRPr="001E6046">
        <w:rPr>
          <w:rFonts w:ascii="Times New Roman" w:hAnsi="Times New Roman" w:cs="Times New Roman"/>
          <w:sz w:val="24"/>
          <w:szCs w:val="24"/>
        </w:rPr>
        <w:t>Eventhough</w:t>
      </w:r>
      <w:proofErr w:type="spellEnd"/>
      <w:r w:rsidR="00E725D4" w:rsidRPr="001E6046">
        <w:rPr>
          <w:rFonts w:ascii="Times New Roman" w:hAnsi="Times New Roman" w:cs="Times New Roman"/>
          <w:sz w:val="24"/>
          <w:szCs w:val="24"/>
        </w:rPr>
        <w:t xml:space="preserve"> hundreds of plant species have been tested for antimicrobial </w:t>
      </w:r>
      <w:proofErr w:type="spellStart"/>
      <w:r w:rsidR="00E725D4" w:rsidRPr="001E6046">
        <w:rPr>
          <w:rFonts w:ascii="Times New Roman" w:hAnsi="Times New Roman" w:cs="Times New Roman"/>
          <w:sz w:val="24"/>
          <w:szCs w:val="24"/>
        </w:rPr>
        <w:t>properties</w:t>
      </w:r>
      <w:proofErr w:type="gramStart"/>
      <w:r w:rsidR="00E725D4" w:rsidRPr="001E6046">
        <w:rPr>
          <w:rFonts w:ascii="Times New Roman" w:hAnsi="Times New Roman" w:cs="Times New Roman"/>
          <w:sz w:val="24"/>
          <w:szCs w:val="24"/>
        </w:rPr>
        <w:t>,the</w:t>
      </w:r>
      <w:proofErr w:type="spellEnd"/>
      <w:proofErr w:type="gramEnd"/>
      <w:r w:rsidR="00E725D4" w:rsidRPr="001E6046">
        <w:rPr>
          <w:rFonts w:ascii="Times New Roman" w:hAnsi="Times New Roman" w:cs="Times New Roman"/>
          <w:sz w:val="24"/>
          <w:szCs w:val="24"/>
        </w:rPr>
        <w:t xml:space="preserve"> vast majority of t</w:t>
      </w:r>
      <w:r w:rsidR="0027500E">
        <w:rPr>
          <w:rFonts w:ascii="Times New Roman" w:hAnsi="Times New Roman" w:cs="Times New Roman"/>
          <w:sz w:val="24"/>
          <w:szCs w:val="24"/>
        </w:rPr>
        <w:t>hem have not yet been evaluated.</w:t>
      </w:r>
    </w:p>
    <w:p w:rsidR="008B32F9" w:rsidRPr="001E6046" w:rsidRDefault="008B32F9" w:rsidP="009C2C7D">
      <w:pPr>
        <w:jc w:val="both"/>
        <w:rPr>
          <w:rFonts w:ascii="Times New Roman" w:hAnsi="Times New Roman" w:cs="Times New Roman"/>
          <w:sz w:val="24"/>
          <w:szCs w:val="24"/>
        </w:rPr>
      </w:pPr>
      <w:r w:rsidRPr="001E6046">
        <w:rPr>
          <w:rFonts w:ascii="Times New Roman" w:hAnsi="Times New Roman" w:cs="Times New Roman"/>
          <w:i/>
          <w:sz w:val="24"/>
          <w:szCs w:val="24"/>
        </w:rPr>
        <w:t>Psidium guajava</w:t>
      </w:r>
      <w:r w:rsidRPr="001E6046">
        <w:rPr>
          <w:rFonts w:ascii="Times New Roman" w:hAnsi="Times New Roman" w:cs="Times New Roman"/>
          <w:sz w:val="24"/>
          <w:szCs w:val="24"/>
        </w:rPr>
        <w:t xml:space="preserve">  </w:t>
      </w:r>
      <w:proofErr w:type="spellStart"/>
      <w:r w:rsidRPr="001E6046">
        <w:rPr>
          <w:rFonts w:ascii="Times New Roman" w:hAnsi="Times New Roman" w:cs="Times New Roman"/>
          <w:sz w:val="24"/>
          <w:szCs w:val="24"/>
        </w:rPr>
        <w:t>L,commonly</w:t>
      </w:r>
      <w:proofErr w:type="spellEnd"/>
      <w:r w:rsidRPr="001E6046">
        <w:rPr>
          <w:rFonts w:ascii="Times New Roman" w:hAnsi="Times New Roman" w:cs="Times New Roman"/>
          <w:sz w:val="24"/>
          <w:szCs w:val="24"/>
        </w:rPr>
        <w:t xml:space="preserve"> known  as guava ,of the family </w:t>
      </w:r>
      <w:proofErr w:type="spellStart"/>
      <w:r w:rsidRPr="001E6046">
        <w:rPr>
          <w:rFonts w:ascii="Times New Roman" w:hAnsi="Times New Roman" w:cs="Times New Roman"/>
          <w:sz w:val="24"/>
          <w:szCs w:val="24"/>
        </w:rPr>
        <w:t>Myrtaceae,is</w:t>
      </w:r>
      <w:proofErr w:type="spellEnd"/>
      <w:r w:rsidRPr="001E6046">
        <w:rPr>
          <w:rFonts w:ascii="Times New Roman" w:hAnsi="Times New Roman" w:cs="Times New Roman"/>
          <w:sz w:val="24"/>
          <w:szCs w:val="24"/>
        </w:rPr>
        <w:t xml:space="preserve"> a native plant of  </w:t>
      </w:r>
      <w:proofErr w:type="spellStart"/>
      <w:r w:rsidRPr="001E6046">
        <w:rPr>
          <w:rFonts w:ascii="Times New Roman" w:hAnsi="Times New Roman" w:cs="Times New Roman"/>
          <w:sz w:val="24"/>
          <w:szCs w:val="24"/>
        </w:rPr>
        <w:t>India.Different</w:t>
      </w:r>
      <w:proofErr w:type="spellEnd"/>
      <w:r w:rsidRPr="001E6046">
        <w:rPr>
          <w:rFonts w:ascii="Times New Roman" w:hAnsi="Times New Roman" w:cs="Times New Roman"/>
          <w:sz w:val="24"/>
          <w:szCs w:val="24"/>
        </w:rPr>
        <w:t xml:space="preserve"> parts of the plant are used in the indigenous system of medicine for the treatment of various human ailments such as </w:t>
      </w:r>
      <w:proofErr w:type="spellStart"/>
      <w:r w:rsidRPr="001E6046">
        <w:rPr>
          <w:rFonts w:ascii="Times New Roman" w:hAnsi="Times New Roman" w:cs="Times New Roman"/>
          <w:sz w:val="24"/>
          <w:szCs w:val="24"/>
        </w:rPr>
        <w:t>wounds,ulcers,bowels</w:t>
      </w:r>
      <w:proofErr w:type="spellEnd"/>
      <w:r w:rsidRPr="001E6046">
        <w:rPr>
          <w:rFonts w:ascii="Times New Roman" w:hAnsi="Times New Roman" w:cs="Times New Roman"/>
          <w:sz w:val="24"/>
          <w:szCs w:val="24"/>
        </w:rPr>
        <w:t xml:space="preserve"> and cholera(Begum et al.</w:t>
      </w:r>
      <w:r w:rsidR="0027500E">
        <w:rPr>
          <w:rFonts w:ascii="Times New Roman" w:hAnsi="Times New Roman" w:cs="Times New Roman"/>
          <w:sz w:val="24"/>
          <w:szCs w:val="24"/>
        </w:rPr>
        <w:t>,</w:t>
      </w:r>
      <w:r w:rsidRPr="001E6046">
        <w:rPr>
          <w:rFonts w:ascii="Times New Roman" w:hAnsi="Times New Roman" w:cs="Times New Roman"/>
          <w:sz w:val="24"/>
          <w:szCs w:val="24"/>
        </w:rPr>
        <w:t>2002).Pharmacological investigations indicated that its</w:t>
      </w:r>
      <w:r w:rsidR="000E67AC" w:rsidRPr="001E6046">
        <w:rPr>
          <w:rFonts w:ascii="Times New Roman" w:hAnsi="Times New Roman" w:cs="Times New Roman"/>
          <w:sz w:val="24"/>
          <w:szCs w:val="24"/>
        </w:rPr>
        <w:t xml:space="preserve"> bark,</w:t>
      </w:r>
      <w:r w:rsidR="008611AF">
        <w:rPr>
          <w:rFonts w:ascii="Times New Roman" w:hAnsi="Times New Roman" w:cs="Times New Roman"/>
          <w:sz w:val="24"/>
          <w:szCs w:val="24"/>
        </w:rPr>
        <w:t xml:space="preserve"> </w:t>
      </w:r>
      <w:r w:rsidR="000E67AC" w:rsidRPr="001E6046">
        <w:rPr>
          <w:rFonts w:ascii="Times New Roman" w:hAnsi="Times New Roman" w:cs="Times New Roman"/>
          <w:sz w:val="24"/>
          <w:szCs w:val="24"/>
        </w:rPr>
        <w:t>fruit,</w:t>
      </w:r>
      <w:r w:rsidR="008611AF">
        <w:rPr>
          <w:rFonts w:ascii="Times New Roman" w:hAnsi="Times New Roman" w:cs="Times New Roman"/>
          <w:sz w:val="24"/>
          <w:szCs w:val="24"/>
        </w:rPr>
        <w:t xml:space="preserve"> </w:t>
      </w:r>
      <w:r w:rsidR="000E67AC" w:rsidRPr="001E6046">
        <w:rPr>
          <w:rFonts w:ascii="Times New Roman" w:hAnsi="Times New Roman" w:cs="Times New Roman"/>
          <w:sz w:val="24"/>
          <w:szCs w:val="24"/>
        </w:rPr>
        <w:t xml:space="preserve">and leaves possess </w:t>
      </w:r>
      <w:r w:rsidRPr="001E6046">
        <w:rPr>
          <w:rFonts w:ascii="Times New Roman" w:hAnsi="Times New Roman" w:cs="Times New Roman"/>
          <w:sz w:val="24"/>
          <w:szCs w:val="24"/>
        </w:rPr>
        <w:t>antibacterial,</w:t>
      </w:r>
      <w:r w:rsidR="000E67AC" w:rsidRPr="001E6046">
        <w:rPr>
          <w:rFonts w:ascii="Times New Roman" w:hAnsi="Times New Roman" w:cs="Times New Roman"/>
          <w:sz w:val="24"/>
          <w:szCs w:val="24"/>
        </w:rPr>
        <w:t xml:space="preserve"> </w:t>
      </w:r>
      <w:r w:rsidRPr="001E6046">
        <w:rPr>
          <w:rFonts w:ascii="Times New Roman" w:hAnsi="Times New Roman" w:cs="Times New Roman"/>
          <w:sz w:val="24"/>
          <w:szCs w:val="24"/>
        </w:rPr>
        <w:t>hypoglycemic,</w:t>
      </w:r>
      <w:r w:rsidR="000E67AC" w:rsidRPr="001E6046">
        <w:rPr>
          <w:rFonts w:ascii="Times New Roman" w:hAnsi="Times New Roman" w:cs="Times New Roman"/>
          <w:sz w:val="24"/>
          <w:szCs w:val="24"/>
        </w:rPr>
        <w:t xml:space="preserve">  </w:t>
      </w:r>
      <w:r w:rsidRPr="001E6046">
        <w:rPr>
          <w:rFonts w:ascii="Times New Roman" w:hAnsi="Times New Roman" w:cs="Times New Roman"/>
          <w:sz w:val="24"/>
          <w:szCs w:val="24"/>
        </w:rPr>
        <w:t>anti</w:t>
      </w:r>
      <w:r w:rsidR="000E67AC" w:rsidRPr="001E6046">
        <w:rPr>
          <w:rFonts w:ascii="Times New Roman" w:hAnsi="Times New Roman" w:cs="Times New Roman"/>
          <w:sz w:val="24"/>
          <w:szCs w:val="24"/>
        </w:rPr>
        <w:t>-</w:t>
      </w:r>
      <w:r w:rsidRPr="001E6046">
        <w:rPr>
          <w:rFonts w:ascii="Times New Roman" w:hAnsi="Times New Roman" w:cs="Times New Roman"/>
          <w:sz w:val="24"/>
          <w:szCs w:val="24"/>
        </w:rPr>
        <w:t>inflammatory,</w:t>
      </w:r>
      <w:r w:rsidR="000E67AC" w:rsidRPr="001E6046">
        <w:rPr>
          <w:rFonts w:ascii="Times New Roman" w:hAnsi="Times New Roman" w:cs="Times New Roman"/>
          <w:sz w:val="24"/>
          <w:szCs w:val="24"/>
        </w:rPr>
        <w:t xml:space="preserve"> </w:t>
      </w:r>
      <w:r w:rsidRPr="001E6046">
        <w:rPr>
          <w:rFonts w:ascii="Times New Roman" w:hAnsi="Times New Roman" w:cs="Times New Roman"/>
          <w:sz w:val="24"/>
          <w:szCs w:val="24"/>
        </w:rPr>
        <w:t>analgesic,</w:t>
      </w:r>
      <w:r w:rsidR="000E67AC" w:rsidRPr="001E6046">
        <w:rPr>
          <w:rFonts w:ascii="Times New Roman" w:hAnsi="Times New Roman" w:cs="Times New Roman"/>
          <w:sz w:val="24"/>
          <w:szCs w:val="24"/>
        </w:rPr>
        <w:t xml:space="preserve"> </w:t>
      </w:r>
      <w:r w:rsidRPr="001E6046">
        <w:rPr>
          <w:rFonts w:ascii="Times New Roman" w:hAnsi="Times New Roman" w:cs="Times New Roman"/>
          <w:sz w:val="24"/>
          <w:szCs w:val="24"/>
        </w:rPr>
        <w:t>antipyretic,</w:t>
      </w:r>
      <w:r w:rsidR="008611AF">
        <w:rPr>
          <w:rFonts w:ascii="Times New Roman" w:hAnsi="Times New Roman" w:cs="Times New Roman"/>
          <w:sz w:val="24"/>
          <w:szCs w:val="24"/>
        </w:rPr>
        <w:t xml:space="preserve"> </w:t>
      </w:r>
      <w:proofErr w:type="spellStart"/>
      <w:r w:rsidRPr="001E6046">
        <w:rPr>
          <w:rFonts w:ascii="Times New Roman" w:hAnsi="Times New Roman" w:cs="Times New Roman"/>
          <w:sz w:val="24"/>
          <w:szCs w:val="24"/>
        </w:rPr>
        <w:t>spasm</w:t>
      </w:r>
      <w:r w:rsidR="003B5305" w:rsidRPr="001E6046">
        <w:rPr>
          <w:rFonts w:ascii="Times New Roman" w:hAnsi="Times New Roman" w:cs="Times New Roman"/>
          <w:sz w:val="24"/>
          <w:szCs w:val="24"/>
        </w:rPr>
        <w:t>olytic</w:t>
      </w:r>
      <w:proofErr w:type="spellEnd"/>
      <w:r w:rsidR="003B5305" w:rsidRPr="001E6046">
        <w:rPr>
          <w:rFonts w:ascii="Times New Roman" w:hAnsi="Times New Roman" w:cs="Times New Roman"/>
          <w:sz w:val="24"/>
          <w:szCs w:val="24"/>
        </w:rPr>
        <w:t>,</w:t>
      </w:r>
      <w:r w:rsidR="008611AF">
        <w:rPr>
          <w:rFonts w:ascii="Times New Roman" w:hAnsi="Times New Roman" w:cs="Times New Roman"/>
          <w:sz w:val="24"/>
          <w:szCs w:val="24"/>
        </w:rPr>
        <w:t xml:space="preserve"> </w:t>
      </w:r>
      <w:r w:rsidR="003B5305" w:rsidRPr="001E6046">
        <w:rPr>
          <w:rFonts w:ascii="Times New Roman" w:hAnsi="Times New Roman" w:cs="Times New Roman"/>
          <w:sz w:val="24"/>
          <w:szCs w:val="24"/>
        </w:rPr>
        <w:t>and CNS depressant activities(Begum et al.</w:t>
      </w:r>
      <w:r w:rsidR="0027500E">
        <w:rPr>
          <w:rFonts w:ascii="Times New Roman" w:hAnsi="Times New Roman" w:cs="Times New Roman"/>
          <w:sz w:val="24"/>
          <w:szCs w:val="24"/>
        </w:rPr>
        <w:t>,</w:t>
      </w:r>
      <w:r w:rsidR="003B5305" w:rsidRPr="001E6046">
        <w:rPr>
          <w:rFonts w:ascii="Times New Roman" w:hAnsi="Times New Roman" w:cs="Times New Roman"/>
          <w:sz w:val="24"/>
          <w:szCs w:val="24"/>
        </w:rPr>
        <w:t>2002)</w:t>
      </w:r>
      <w:r w:rsidR="000E67AC" w:rsidRPr="001E6046">
        <w:rPr>
          <w:rFonts w:ascii="Times New Roman" w:hAnsi="Times New Roman" w:cs="Times New Roman"/>
          <w:sz w:val="24"/>
          <w:szCs w:val="24"/>
        </w:rPr>
        <w:t xml:space="preserve">.In </w:t>
      </w:r>
      <w:proofErr w:type="spellStart"/>
      <w:r w:rsidR="000E67AC" w:rsidRPr="001E6046">
        <w:rPr>
          <w:rFonts w:ascii="Times New Roman" w:hAnsi="Times New Roman" w:cs="Times New Roman"/>
          <w:sz w:val="24"/>
          <w:szCs w:val="24"/>
        </w:rPr>
        <w:t>Mexico,</w:t>
      </w:r>
      <w:r w:rsidR="000E67AC" w:rsidRPr="001E6046">
        <w:rPr>
          <w:rFonts w:ascii="Times New Roman" w:hAnsi="Times New Roman" w:cs="Times New Roman"/>
          <w:i/>
          <w:sz w:val="24"/>
          <w:szCs w:val="24"/>
        </w:rPr>
        <w:t>P.guajava</w:t>
      </w:r>
      <w:proofErr w:type="spellEnd"/>
      <w:r w:rsidR="000E67AC" w:rsidRPr="001E6046">
        <w:rPr>
          <w:rFonts w:ascii="Times New Roman" w:hAnsi="Times New Roman" w:cs="Times New Roman"/>
          <w:sz w:val="24"/>
          <w:szCs w:val="24"/>
        </w:rPr>
        <w:t xml:space="preserve"> leaves are extensively used to stop </w:t>
      </w:r>
      <w:proofErr w:type="spellStart"/>
      <w:r w:rsidR="000E67AC" w:rsidRPr="001E6046">
        <w:rPr>
          <w:rFonts w:ascii="Times New Roman" w:hAnsi="Times New Roman" w:cs="Times New Roman"/>
          <w:sz w:val="24"/>
          <w:szCs w:val="24"/>
        </w:rPr>
        <w:t>diarrhea,and</w:t>
      </w:r>
      <w:proofErr w:type="spellEnd"/>
      <w:r w:rsidR="000E67AC" w:rsidRPr="001E6046">
        <w:rPr>
          <w:rFonts w:ascii="Times New Roman" w:hAnsi="Times New Roman" w:cs="Times New Roman"/>
          <w:sz w:val="24"/>
          <w:szCs w:val="24"/>
        </w:rPr>
        <w:t xml:space="preserve"> the </w:t>
      </w:r>
      <w:proofErr w:type="spellStart"/>
      <w:r w:rsidR="000E67AC" w:rsidRPr="001E6046">
        <w:rPr>
          <w:rFonts w:ascii="Times New Roman" w:hAnsi="Times New Roman" w:cs="Times New Roman"/>
          <w:sz w:val="24"/>
          <w:szCs w:val="24"/>
        </w:rPr>
        <w:t>quercetin</w:t>
      </w:r>
      <w:proofErr w:type="spellEnd"/>
      <w:r w:rsidR="000E67AC" w:rsidRPr="001E6046">
        <w:rPr>
          <w:rFonts w:ascii="Times New Roman" w:hAnsi="Times New Roman" w:cs="Times New Roman"/>
          <w:sz w:val="24"/>
          <w:szCs w:val="24"/>
        </w:rPr>
        <w:t xml:space="preserve"> and its glycosides were its active </w:t>
      </w:r>
      <w:proofErr w:type="spellStart"/>
      <w:r w:rsidR="000E67AC" w:rsidRPr="001E6046">
        <w:rPr>
          <w:rFonts w:ascii="Times New Roman" w:hAnsi="Times New Roman" w:cs="Times New Roman"/>
          <w:sz w:val="24"/>
          <w:szCs w:val="24"/>
        </w:rPr>
        <w:t>compounds.The</w:t>
      </w:r>
      <w:proofErr w:type="spellEnd"/>
      <w:r w:rsidR="000E67AC" w:rsidRPr="001E6046">
        <w:rPr>
          <w:rFonts w:ascii="Times New Roman" w:hAnsi="Times New Roman" w:cs="Times New Roman"/>
          <w:sz w:val="24"/>
          <w:szCs w:val="24"/>
        </w:rPr>
        <w:t xml:space="preserve"> leaves of </w:t>
      </w:r>
      <w:proofErr w:type="spellStart"/>
      <w:r w:rsidR="000E67AC" w:rsidRPr="001E6046">
        <w:rPr>
          <w:rFonts w:ascii="Times New Roman" w:hAnsi="Times New Roman" w:cs="Times New Roman"/>
          <w:sz w:val="24"/>
          <w:szCs w:val="24"/>
        </w:rPr>
        <w:t>P.guajava</w:t>
      </w:r>
      <w:proofErr w:type="spellEnd"/>
      <w:r w:rsidR="000E67AC" w:rsidRPr="001E6046">
        <w:rPr>
          <w:rFonts w:ascii="Times New Roman" w:hAnsi="Times New Roman" w:cs="Times New Roman"/>
          <w:sz w:val="24"/>
          <w:szCs w:val="24"/>
        </w:rPr>
        <w:t xml:space="preserve"> contain an essential oil rich in cineol,</w:t>
      </w:r>
      <w:r w:rsidR="008611AF">
        <w:rPr>
          <w:rFonts w:ascii="Times New Roman" w:hAnsi="Times New Roman" w:cs="Times New Roman"/>
          <w:sz w:val="24"/>
          <w:szCs w:val="24"/>
        </w:rPr>
        <w:t xml:space="preserve"> </w:t>
      </w:r>
      <w:r w:rsidR="000E67AC" w:rsidRPr="001E6046">
        <w:rPr>
          <w:rFonts w:ascii="Times New Roman" w:hAnsi="Times New Roman" w:cs="Times New Roman"/>
          <w:sz w:val="24"/>
          <w:szCs w:val="24"/>
        </w:rPr>
        <w:t>tannins,</w:t>
      </w:r>
      <w:r w:rsidR="008611AF">
        <w:rPr>
          <w:rFonts w:ascii="Times New Roman" w:hAnsi="Times New Roman" w:cs="Times New Roman"/>
          <w:sz w:val="24"/>
          <w:szCs w:val="24"/>
        </w:rPr>
        <w:t xml:space="preserve"> </w:t>
      </w:r>
      <w:proofErr w:type="spellStart"/>
      <w:r w:rsidR="000E67AC" w:rsidRPr="001E6046">
        <w:rPr>
          <w:rFonts w:ascii="Times New Roman" w:hAnsi="Times New Roman" w:cs="Times New Roman"/>
          <w:sz w:val="24"/>
          <w:szCs w:val="24"/>
        </w:rPr>
        <w:t>triterpenes</w:t>
      </w:r>
      <w:proofErr w:type="spellEnd"/>
      <w:r w:rsidR="000E67AC" w:rsidRPr="001E6046">
        <w:rPr>
          <w:rFonts w:ascii="Times New Roman" w:hAnsi="Times New Roman" w:cs="Times New Roman"/>
          <w:sz w:val="24"/>
          <w:szCs w:val="24"/>
        </w:rPr>
        <w:t xml:space="preserve"> and </w:t>
      </w:r>
      <w:proofErr w:type="spellStart"/>
      <w:r w:rsidR="000E67AC" w:rsidRPr="001E6046">
        <w:rPr>
          <w:rFonts w:ascii="Times New Roman" w:hAnsi="Times New Roman" w:cs="Times New Roman"/>
          <w:sz w:val="24"/>
          <w:szCs w:val="24"/>
        </w:rPr>
        <w:t>flavonoids</w:t>
      </w:r>
      <w:proofErr w:type="spellEnd"/>
      <w:r w:rsidR="000E67AC" w:rsidRPr="001E6046">
        <w:rPr>
          <w:rFonts w:ascii="Times New Roman" w:hAnsi="Times New Roman" w:cs="Times New Roman"/>
          <w:sz w:val="24"/>
          <w:szCs w:val="24"/>
        </w:rPr>
        <w:t>(</w:t>
      </w:r>
      <w:proofErr w:type="spellStart"/>
      <w:r w:rsidR="000E67AC" w:rsidRPr="001E6046">
        <w:rPr>
          <w:rFonts w:ascii="Times New Roman" w:hAnsi="Times New Roman" w:cs="Times New Roman"/>
          <w:sz w:val="24"/>
          <w:szCs w:val="24"/>
        </w:rPr>
        <w:t>Olajide</w:t>
      </w:r>
      <w:proofErr w:type="spellEnd"/>
      <w:r w:rsidR="000E67AC" w:rsidRPr="001E6046">
        <w:rPr>
          <w:rFonts w:ascii="Times New Roman" w:hAnsi="Times New Roman" w:cs="Times New Roman"/>
          <w:sz w:val="24"/>
          <w:szCs w:val="24"/>
        </w:rPr>
        <w:t xml:space="preserve"> et al.</w:t>
      </w:r>
      <w:r w:rsidR="0027500E">
        <w:rPr>
          <w:rFonts w:ascii="Times New Roman" w:hAnsi="Times New Roman" w:cs="Times New Roman"/>
          <w:sz w:val="24"/>
          <w:szCs w:val="24"/>
        </w:rPr>
        <w:t>,</w:t>
      </w:r>
      <w:r w:rsidR="000E67AC" w:rsidRPr="001E6046">
        <w:rPr>
          <w:rFonts w:ascii="Times New Roman" w:hAnsi="Times New Roman" w:cs="Times New Roman"/>
          <w:sz w:val="24"/>
          <w:szCs w:val="24"/>
        </w:rPr>
        <w:t>1999).</w:t>
      </w:r>
      <w:r w:rsidRPr="001E6046">
        <w:rPr>
          <w:rFonts w:ascii="Times New Roman" w:hAnsi="Times New Roman" w:cs="Times New Roman"/>
          <w:sz w:val="24"/>
          <w:szCs w:val="24"/>
        </w:rPr>
        <w:t xml:space="preserve">  </w:t>
      </w:r>
    </w:p>
    <w:p w:rsidR="00DE0651" w:rsidRPr="001E6046" w:rsidRDefault="00607AD4" w:rsidP="009C2C7D">
      <w:pPr>
        <w:jc w:val="both"/>
        <w:rPr>
          <w:rFonts w:ascii="Times New Roman" w:hAnsi="Times New Roman" w:cs="Times New Roman"/>
          <w:sz w:val="24"/>
          <w:szCs w:val="24"/>
        </w:rPr>
      </w:pPr>
      <w:r w:rsidRPr="001E6046">
        <w:rPr>
          <w:rFonts w:ascii="Times New Roman" w:hAnsi="Times New Roman" w:cs="Times New Roman"/>
          <w:sz w:val="24"/>
          <w:szCs w:val="24"/>
        </w:rPr>
        <w:t>In vitro studies on</w:t>
      </w:r>
      <w:r w:rsidR="000530E5" w:rsidRPr="001E6046">
        <w:rPr>
          <w:rFonts w:ascii="Times New Roman" w:hAnsi="Times New Roman" w:cs="Times New Roman"/>
          <w:sz w:val="24"/>
          <w:szCs w:val="24"/>
        </w:rPr>
        <w:t xml:space="preserve"> plants used in traditional medicine have been carried out in the field of microbiology,</w:t>
      </w:r>
      <w:r w:rsidR="008611AF">
        <w:rPr>
          <w:rFonts w:ascii="Times New Roman" w:hAnsi="Times New Roman" w:cs="Times New Roman"/>
          <w:sz w:val="24"/>
          <w:szCs w:val="24"/>
        </w:rPr>
        <w:t xml:space="preserve"> </w:t>
      </w:r>
      <w:r w:rsidR="000530E5" w:rsidRPr="001E6046">
        <w:rPr>
          <w:rFonts w:ascii="Times New Roman" w:hAnsi="Times New Roman" w:cs="Times New Roman"/>
          <w:sz w:val="24"/>
          <w:szCs w:val="24"/>
        </w:rPr>
        <w:t xml:space="preserve">especially on pathogenic bacterial growth; and some studies were about the antimicrobial activity of </w:t>
      </w:r>
      <w:r w:rsidR="000530E5" w:rsidRPr="001E6046">
        <w:rPr>
          <w:rFonts w:ascii="Times New Roman" w:hAnsi="Times New Roman" w:cs="Times New Roman"/>
          <w:i/>
          <w:sz w:val="24"/>
          <w:szCs w:val="24"/>
        </w:rPr>
        <w:t>Psidium guajava</w:t>
      </w:r>
      <w:r w:rsidR="0027500E">
        <w:rPr>
          <w:rFonts w:ascii="Times New Roman" w:hAnsi="Times New Roman" w:cs="Times New Roman"/>
          <w:sz w:val="24"/>
          <w:szCs w:val="24"/>
        </w:rPr>
        <w:t xml:space="preserve"> (</w:t>
      </w:r>
      <w:proofErr w:type="spellStart"/>
      <w:r w:rsidR="0027500E">
        <w:rPr>
          <w:rFonts w:ascii="Times New Roman" w:hAnsi="Times New Roman" w:cs="Times New Roman"/>
          <w:sz w:val="24"/>
          <w:szCs w:val="24"/>
        </w:rPr>
        <w:t>Gnan</w:t>
      </w:r>
      <w:proofErr w:type="spellEnd"/>
      <w:r w:rsidR="0027500E">
        <w:rPr>
          <w:rFonts w:ascii="Times New Roman" w:hAnsi="Times New Roman" w:cs="Times New Roman"/>
          <w:sz w:val="24"/>
          <w:szCs w:val="24"/>
        </w:rPr>
        <w:t xml:space="preserve"> and</w:t>
      </w:r>
      <w:r w:rsidR="000530E5" w:rsidRPr="001E6046">
        <w:rPr>
          <w:rFonts w:ascii="Times New Roman" w:hAnsi="Times New Roman" w:cs="Times New Roman"/>
          <w:sz w:val="24"/>
          <w:szCs w:val="24"/>
        </w:rPr>
        <w:t xml:space="preserve"> </w:t>
      </w:r>
      <w:proofErr w:type="spellStart"/>
      <w:r w:rsidR="000530E5" w:rsidRPr="001E6046">
        <w:rPr>
          <w:rFonts w:ascii="Times New Roman" w:hAnsi="Times New Roman" w:cs="Times New Roman"/>
          <w:sz w:val="24"/>
          <w:szCs w:val="24"/>
        </w:rPr>
        <w:t>Demello</w:t>
      </w:r>
      <w:proofErr w:type="spellEnd"/>
      <w:r w:rsidR="0027500E">
        <w:rPr>
          <w:rFonts w:ascii="Times New Roman" w:hAnsi="Times New Roman" w:cs="Times New Roman"/>
          <w:sz w:val="24"/>
          <w:szCs w:val="24"/>
        </w:rPr>
        <w:t>, 1999;</w:t>
      </w:r>
      <w:r w:rsidR="008611AF">
        <w:rPr>
          <w:rFonts w:ascii="Times New Roman" w:hAnsi="Times New Roman" w:cs="Times New Roman"/>
          <w:sz w:val="24"/>
          <w:szCs w:val="24"/>
        </w:rPr>
        <w:t xml:space="preserve"> </w:t>
      </w:r>
      <w:proofErr w:type="spellStart"/>
      <w:r w:rsidR="000530E5" w:rsidRPr="001E6046">
        <w:rPr>
          <w:rFonts w:ascii="Times New Roman" w:hAnsi="Times New Roman" w:cs="Times New Roman"/>
          <w:sz w:val="24"/>
          <w:szCs w:val="24"/>
        </w:rPr>
        <w:t>Jairaj</w:t>
      </w:r>
      <w:proofErr w:type="spellEnd"/>
      <w:r w:rsidR="000530E5" w:rsidRPr="001E6046">
        <w:rPr>
          <w:rFonts w:ascii="Times New Roman" w:hAnsi="Times New Roman" w:cs="Times New Roman"/>
          <w:sz w:val="24"/>
          <w:szCs w:val="24"/>
        </w:rPr>
        <w:t xml:space="preserve"> et al.</w:t>
      </w:r>
      <w:proofErr w:type="gramStart"/>
      <w:r w:rsidR="0027500E">
        <w:rPr>
          <w:rFonts w:ascii="Times New Roman" w:hAnsi="Times New Roman" w:cs="Times New Roman"/>
          <w:sz w:val="24"/>
          <w:szCs w:val="24"/>
        </w:rPr>
        <w:t>,1999</w:t>
      </w:r>
      <w:proofErr w:type="gramEnd"/>
      <w:r w:rsidR="0027500E">
        <w:rPr>
          <w:rFonts w:ascii="Times New Roman" w:hAnsi="Times New Roman" w:cs="Times New Roman"/>
          <w:sz w:val="24"/>
          <w:szCs w:val="24"/>
        </w:rPr>
        <w:t>;</w:t>
      </w:r>
      <w:r w:rsidR="008611AF">
        <w:rPr>
          <w:rFonts w:ascii="Times New Roman" w:hAnsi="Times New Roman" w:cs="Times New Roman"/>
          <w:sz w:val="24"/>
          <w:szCs w:val="24"/>
        </w:rPr>
        <w:t xml:space="preserve"> </w:t>
      </w:r>
      <w:proofErr w:type="spellStart"/>
      <w:r w:rsidR="000530E5" w:rsidRPr="001E6046">
        <w:rPr>
          <w:rFonts w:ascii="Times New Roman" w:hAnsi="Times New Roman" w:cs="Times New Roman"/>
          <w:sz w:val="24"/>
          <w:szCs w:val="24"/>
        </w:rPr>
        <w:t>Nascimento</w:t>
      </w:r>
      <w:proofErr w:type="spellEnd"/>
      <w:r w:rsidR="000530E5" w:rsidRPr="001E6046">
        <w:rPr>
          <w:rFonts w:ascii="Times New Roman" w:hAnsi="Times New Roman" w:cs="Times New Roman"/>
          <w:sz w:val="24"/>
          <w:szCs w:val="24"/>
        </w:rPr>
        <w:t xml:space="preserve"> et al.</w:t>
      </w:r>
      <w:r w:rsidR="0027500E">
        <w:rPr>
          <w:rFonts w:ascii="Times New Roman" w:hAnsi="Times New Roman" w:cs="Times New Roman"/>
          <w:sz w:val="24"/>
          <w:szCs w:val="24"/>
        </w:rPr>
        <w:t>,2000;</w:t>
      </w:r>
      <w:r w:rsidR="008611AF">
        <w:rPr>
          <w:rFonts w:ascii="Times New Roman" w:hAnsi="Times New Roman" w:cs="Times New Roman"/>
          <w:sz w:val="24"/>
          <w:szCs w:val="24"/>
        </w:rPr>
        <w:t xml:space="preserve"> </w:t>
      </w:r>
      <w:r w:rsidR="0027500E">
        <w:rPr>
          <w:rFonts w:ascii="Times New Roman" w:hAnsi="Times New Roman" w:cs="Times New Roman"/>
          <w:sz w:val="24"/>
          <w:szCs w:val="24"/>
        </w:rPr>
        <w:t>Ahmad and</w:t>
      </w:r>
      <w:r w:rsidR="008611AF">
        <w:rPr>
          <w:rFonts w:ascii="Times New Roman" w:hAnsi="Times New Roman" w:cs="Times New Roman"/>
          <w:sz w:val="24"/>
          <w:szCs w:val="24"/>
        </w:rPr>
        <w:t xml:space="preserve"> </w:t>
      </w:r>
      <w:r w:rsidR="000530E5" w:rsidRPr="001E6046">
        <w:rPr>
          <w:rFonts w:ascii="Times New Roman" w:hAnsi="Times New Roman" w:cs="Times New Roman"/>
          <w:sz w:val="24"/>
          <w:szCs w:val="24"/>
        </w:rPr>
        <w:t>Beg</w:t>
      </w:r>
      <w:r w:rsidR="0027500E">
        <w:rPr>
          <w:rFonts w:ascii="Times New Roman" w:hAnsi="Times New Roman" w:cs="Times New Roman"/>
          <w:sz w:val="24"/>
          <w:szCs w:val="24"/>
        </w:rPr>
        <w:t>, 2001;</w:t>
      </w:r>
      <w:r w:rsidR="008611AF">
        <w:rPr>
          <w:rFonts w:ascii="Times New Roman" w:hAnsi="Times New Roman" w:cs="Times New Roman"/>
          <w:sz w:val="24"/>
          <w:szCs w:val="24"/>
        </w:rPr>
        <w:t xml:space="preserve"> </w:t>
      </w:r>
      <w:proofErr w:type="spellStart"/>
      <w:r w:rsidR="000530E5" w:rsidRPr="001E6046">
        <w:rPr>
          <w:rFonts w:ascii="Times New Roman" w:hAnsi="Times New Roman" w:cs="Times New Roman"/>
          <w:sz w:val="24"/>
          <w:szCs w:val="24"/>
        </w:rPr>
        <w:t>Abdelrahim</w:t>
      </w:r>
      <w:proofErr w:type="spellEnd"/>
      <w:r w:rsidR="000530E5" w:rsidRPr="001E6046">
        <w:rPr>
          <w:rFonts w:ascii="Times New Roman" w:hAnsi="Times New Roman" w:cs="Times New Roman"/>
          <w:sz w:val="24"/>
          <w:szCs w:val="24"/>
        </w:rPr>
        <w:t xml:space="preserve"> et al.</w:t>
      </w:r>
      <w:r w:rsidR="00AF2EC2">
        <w:rPr>
          <w:rFonts w:ascii="Times New Roman" w:hAnsi="Times New Roman" w:cs="Times New Roman"/>
          <w:sz w:val="24"/>
          <w:szCs w:val="24"/>
        </w:rPr>
        <w:t>,2002;</w:t>
      </w:r>
      <w:r w:rsidR="008611AF">
        <w:rPr>
          <w:rFonts w:ascii="Times New Roman" w:hAnsi="Times New Roman" w:cs="Times New Roman"/>
          <w:sz w:val="24"/>
          <w:szCs w:val="24"/>
        </w:rPr>
        <w:t xml:space="preserve"> </w:t>
      </w:r>
      <w:proofErr w:type="spellStart"/>
      <w:r w:rsidR="000530E5" w:rsidRPr="001E6046">
        <w:rPr>
          <w:rFonts w:ascii="Times New Roman" w:hAnsi="Times New Roman" w:cs="Times New Roman"/>
          <w:sz w:val="24"/>
          <w:szCs w:val="24"/>
        </w:rPr>
        <w:t>Holetz</w:t>
      </w:r>
      <w:proofErr w:type="spellEnd"/>
      <w:r w:rsidR="000530E5" w:rsidRPr="001E6046">
        <w:rPr>
          <w:rFonts w:ascii="Times New Roman" w:hAnsi="Times New Roman" w:cs="Times New Roman"/>
          <w:sz w:val="24"/>
          <w:szCs w:val="24"/>
        </w:rPr>
        <w:t xml:space="preserve"> et al.</w:t>
      </w:r>
      <w:r w:rsidR="00AF2EC2">
        <w:rPr>
          <w:rFonts w:ascii="Times New Roman" w:hAnsi="Times New Roman" w:cs="Times New Roman"/>
          <w:sz w:val="24"/>
          <w:szCs w:val="24"/>
        </w:rPr>
        <w:t xml:space="preserve">,2002; </w:t>
      </w:r>
      <w:proofErr w:type="spellStart"/>
      <w:r w:rsidR="00AF2EC2">
        <w:rPr>
          <w:rFonts w:ascii="Times New Roman" w:hAnsi="Times New Roman" w:cs="Times New Roman"/>
          <w:sz w:val="24"/>
          <w:szCs w:val="24"/>
        </w:rPr>
        <w:t>Voravuthiku</w:t>
      </w:r>
      <w:r w:rsidR="00D636CA">
        <w:rPr>
          <w:rFonts w:ascii="Times New Roman" w:hAnsi="Times New Roman" w:cs="Times New Roman"/>
          <w:sz w:val="24"/>
          <w:szCs w:val="24"/>
        </w:rPr>
        <w:t>n</w:t>
      </w:r>
      <w:r w:rsidR="000530E5" w:rsidRPr="001E6046">
        <w:rPr>
          <w:rFonts w:ascii="Times New Roman" w:hAnsi="Times New Roman" w:cs="Times New Roman"/>
          <w:sz w:val="24"/>
          <w:szCs w:val="24"/>
        </w:rPr>
        <w:t>ch</w:t>
      </w:r>
      <w:r w:rsidR="00AF2EC2">
        <w:rPr>
          <w:rFonts w:ascii="Times New Roman" w:hAnsi="Times New Roman" w:cs="Times New Roman"/>
          <w:sz w:val="24"/>
          <w:szCs w:val="24"/>
        </w:rPr>
        <w:t>a</w:t>
      </w:r>
      <w:r w:rsidR="000530E5" w:rsidRPr="001E6046">
        <w:rPr>
          <w:rFonts w:ascii="Times New Roman" w:hAnsi="Times New Roman" w:cs="Times New Roman"/>
          <w:sz w:val="24"/>
          <w:szCs w:val="24"/>
        </w:rPr>
        <w:t>i</w:t>
      </w:r>
      <w:proofErr w:type="spellEnd"/>
      <w:r w:rsidR="000530E5" w:rsidRPr="001E6046">
        <w:rPr>
          <w:rFonts w:ascii="Times New Roman" w:hAnsi="Times New Roman" w:cs="Times New Roman"/>
          <w:sz w:val="24"/>
          <w:szCs w:val="24"/>
        </w:rPr>
        <w:t xml:space="preserve"> et al.</w:t>
      </w:r>
      <w:r w:rsidR="00AF2EC2">
        <w:rPr>
          <w:rFonts w:ascii="Times New Roman" w:hAnsi="Times New Roman" w:cs="Times New Roman"/>
          <w:sz w:val="24"/>
          <w:szCs w:val="24"/>
        </w:rPr>
        <w:t>,2004;</w:t>
      </w:r>
      <w:r w:rsidR="008611AF">
        <w:rPr>
          <w:rFonts w:ascii="Times New Roman" w:hAnsi="Times New Roman" w:cs="Times New Roman"/>
          <w:sz w:val="24"/>
          <w:szCs w:val="24"/>
        </w:rPr>
        <w:t xml:space="preserve"> </w:t>
      </w:r>
      <w:proofErr w:type="spellStart"/>
      <w:r w:rsidR="000530E5" w:rsidRPr="001E6046">
        <w:rPr>
          <w:rFonts w:ascii="Times New Roman" w:hAnsi="Times New Roman" w:cs="Times New Roman"/>
          <w:sz w:val="24"/>
          <w:szCs w:val="24"/>
        </w:rPr>
        <w:t>Qadan</w:t>
      </w:r>
      <w:proofErr w:type="spellEnd"/>
      <w:r w:rsidR="000530E5" w:rsidRPr="001E6046">
        <w:rPr>
          <w:rFonts w:ascii="Times New Roman" w:hAnsi="Times New Roman" w:cs="Times New Roman"/>
          <w:sz w:val="24"/>
          <w:szCs w:val="24"/>
        </w:rPr>
        <w:t xml:space="preserve"> et al.</w:t>
      </w:r>
      <w:r w:rsidR="00AF2EC2">
        <w:rPr>
          <w:rFonts w:ascii="Times New Roman" w:hAnsi="Times New Roman" w:cs="Times New Roman"/>
          <w:sz w:val="24"/>
          <w:szCs w:val="24"/>
        </w:rPr>
        <w:t>,</w:t>
      </w:r>
      <w:r w:rsidR="000530E5" w:rsidRPr="001E6046">
        <w:rPr>
          <w:rFonts w:ascii="Times New Roman" w:hAnsi="Times New Roman" w:cs="Times New Roman"/>
          <w:sz w:val="24"/>
          <w:szCs w:val="24"/>
        </w:rPr>
        <w:t xml:space="preserve">2005). </w:t>
      </w:r>
    </w:p>
    <w:p w:rsidR="00192CCF" w:rsidRPr="001E6046" w:rsidRDefault="006048CE" w:rsidP="009C2C7D">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E6046">
        <w:rPr>
          <w:rFonts w:ascii="Times New Roman" w:hAnsi="Times New Roman" w:cs="Times New Roman"/>
          <w:sz w:val="24"/>
          <w:szCs w:val="24"/>
        </w:rPr>
        <w:t xml:space="preserve">The </w:t>
      </w:r>
      <w:r w:rsidR="009B3255" w:rsidRPr="001E6046">
        <w:rPr>
          <w:rFonts w:ascii="Times New Roman" w:hAnsi="Times New Roman" w:cs="Times New Roman"/>
          <w:sz w:val="24"/>
          <w:szCs w:val="24"/>
        </w:rPr>
        <w:t>present study was underta</w:t>
      </w:r>
      <w:r w:rsidR="00F35015">
        <w:rPr>
          <w:rFonts w:ascii="Times New Roman" w:hAnsi="Times New Roman" w:cs="Times New Roman"/>
          <w:sz w:val="24"/>
          <w:szCs w:val="24"/>
        </w:rPr>
        <w:t>ken to investigate the in vitro</w:t>
      </w:r>
      <w:r w:rsidR="001E6046">
        <w:rPr>
          <w:rFonts w:ascii="Times New Roman" w:hAnsi="Times New Roman" w:cs="Times New Roman"/>
          <w:sz w:val="24"/>
          <w:szCs w:val="24"/>
        </w:rPr>
        <w:t xml:space="preserve"> </w:t>
      </w:r>
      <w:r w:rsidR="00F35015">
        <w:rPr>
          <w:rFonts w:ascii="Times New Roman" w:hAnsi="Times New Roman" w:cs="Times New Roman"/>
          <w:sz w:val="24"/>
          <w:szCs w:val="24"/>
        </w:rPr>
        <w:t xml:space="preserve">antibacterial </w:t>
      </w:r>
      <w:r w:rsidR="009B3255" w:rsidRPr="001E6046">
        <w:rPr>
          <w:rFonts w:ascii="Times New Roman" w:hAnsi="Times New Roman" w:cs="Times New Roman"/>
          <w:sz w:val="24"/>
          <w:szCs w:val="24"/>
        </w:rPr>
        <w:t xml:space="preserve">activity </w:t>
      </w:r>
      <w:proofErr w:type="gramStart"/>
      <w:r w:rsidR="009B3255" w:rsidRPr="001E6046">
        <w:rPr>
          <w:rFonts w:ascii="Times New Roman" w:hAnsi="Times New Roman" w:cs="Times New Roman"/>
          <w:sz w:val="24"/>
          <w:szCs w:val="24"/>
        </w:rPr>
        <w:t>of  water</w:t>
      </w:r>
      <w:proofErr w:type="gramEnd"/>
      <w:r w:rsidR="009B3255" w:rsidRPr="001E6046">
        <w:rPr>
          <w:rFonts w:ascii="Times New Roman" w:hAnsi="Times New Roman" w:cs="Times New Roman"/>
          <w:sz w:val="24"/>
          <w:szCs w:val="24"/>
        </w:rPr>
        <w:t>,</w:t>
      </w:r>
      <w:r w:rsidR="008611AF">
        <w:rPr>
          <w:rFonts w:ascii="Times New Roman" w:hAnsi="Times New Roman" w:cs="Times New Roman"/>
          <w:sz w:val="24"/>
          <w:szCs w:val="24"/>
        </w:rPr>
        <w:t xml:space="preserve"> </w:t>
      </w:r>
      <w:r w:rsidR="009B3255" w:rsidRPr="001E6046">
        <w:rPr>
          <w:rFonts w:ascii="Times New Roman" w:hAnsi="Times New Roman" w:cs="Times New Roman"/>
          <w:sz w:val="24"/>
          <w:szCs w:val="24"/>
        </w:rPr>
        <w:t>acetone,</w:t>
      </w:r>
      <w:r w:rsidR="008611AF">
        <w:rPr>
          <w:rFonts w:ascii="Times New Roman" w:hAnsi="Times New Roman" w:cs="Times New Roman"/>
          <w:sz w:val="24"/>
          <w:szCs w:val="24"/>
        </w:rPr>
        <w:t xml:space="preserve"> </w:t>
      </w:r>
      <w:r w:rsidR="009B3255" w:rsidRPr="001E6046">
        <w:rPr>
          <w:rFonts w:ascii="Times New Roman" w:hAnsi="Times New Roman" w:cs="Times New Roman"/>
          <w:sz w:val="24"/>
          <w:szCs w:val="24"/>
        </w:rPr>
        <w:t>chloroform,</w:t>
      </w:r>
      <w:r w:rsidR="008611AF">
        <w:rPr>
          <w:rFonts w:ascii="Times New Roman" w:hAnsi="Times New Roman" w:cs="Times New Roman"/>
          <w:sz w:val="24"/>
          <w:szCs w:val="24"/>
        </w:rPr>
        <w:t xml:space="preserve"> </w:t>
      </w:r>
      <w:r w:rsidR="009B3255" w:rsidRPr="001E6046">
        <w:rPr>
          <w:rFonts w:ascii="Times New Roman" w:hAnsi="Times New Roman" w:cs="Times New Roman"/>
          <w:sz w:val="24"/>
          <w:szCs w:val="24"/>
        </w:rPr>
        <w:t xml:space="preserve">methanol and petroleum ether extracts from leaves of </w:t>
      </w:r>
      <w:r w:rsidR="009B3255" w:rsidRPr="001E6046">
        <w:rPr>
          <w:rFonts w:ascii="Times New Roman" w:hAnsi="Times New Roman" w:cs="Times New Roman"/>
          <w:i/>
          <w:sz w:val="24"/>
          <w:szCs w:val="24"/>
        </w:rPr>
        <w:t>Psidium guajava</w:t>
      </w:r>
      <w:r w:rsidR="006B3BDF" w:rsidRPr="001E6046">
        <w:rPr>
          <w:rFonts w:ascii="Times New Roman" w:hAnsi="Times New Roman" w:cs="Times New Roman"/>
          <w:sz w:val="24"/>
          <w:szCs w:val="24"/>
        </w:rPr>
        <w:t>.</w:t>
      </w:r>
    </w:p>
    <w:p w:rsidR="00B83C7F" w:rsidRPr="001E6046" w:rsidRDefault="00B83C7F" w:rsidP="009C2C7D">
      <w:pPr>
        <w:autoSpaceDE w:val="0"/>
        <w:autoSpaceDN w:val="0"/>
        <w:adjustRightInd w:val="0"/>
        <w:ind w:firstLine="0"/>
        <w:rPr>
          <w:rFonts w:ascii="Times New Roman" w:hAnsi="Times New Roman" w:cs="Times New Roman"/>
          <w:b/>
          <w:bCs/>
          <w:sz w:val="24"/>
          <w:szCs w:val="24"/>
          <w:lang w:bidi="ar-SA"/>
        </w:rPr>
      </w:pPr>
      <w:proofErr w:type="gramStart"/>
      <w:r w:rsidRPr="001E6046">
        <w:rPr>
          <w:rFonts w:ascii="Times New Roman" w:hAnsi="Times New Roman" w:cs="Times New Roman"/>
          <w:b/>
          <w:bCs/>
          <w:sz w:val="24"/>
          <w:szCs w:val="24"/>
          <w:lang w:bidi="ar-SA"/>
        </w:rPr>
        <w:t xml:space="preserve">MATERIALS </w:t>
      </w:r>
      <w:r w:rsidR="00F35015">
        <w:rPr>
          <w:rFonts w:ascii="Times New Roman" w:hAnsi="Times New Roman" w:cs="Times New Roman"/>
          <w:b/>
          <w:bCs/>
          <w:sz w:val="24"/>
          <w:szCs w:val="24"/>
          <w:lang w:bidi="ar-SA"/>
        </w:rPr>
        <w:t xml:space="preserve"> </w:t>
      </w:r>
      <w:r w:rsidRPr="001E6046">
        <w:rPr>
          <w:rFonts w:ascii="Times New Roman" w:hAnsi="Times New Roman" w:cs="Times New Roman"/>
          <w:b/>
          <w:bCs/>
          <w:sz w:val="24"/>
          <w:szCs w:val="24"/>
          <w:lang w:bidi="ar-SA"/>
        </w:rPr>
        <w:t>AND</w:t>
      </w:r>
      <w:proofErr w:type="gramEnd"/>
      <w:r w:rsidR="00F35015">
        <w:rPr>
          <w:rFonts w:ascii="Times New Roman" w:hAnsi="Times New Roman" w:cs="Times New Roman"/>
          <w:b/>
          <w:bCs/>
          <w:sz w:val="24"/>
          <w:szCs w:val="24"/>
          <w:lang w:bidi="ar-SA"/>
        </w:rPr>
        <w:t xml:space="preserve"> </w:t>
      </w:r>
      <w:r w:rsidRPr="001E6046">
        <w:rPr>
          <w:rFonts w:ascii="Times New Roman" w:hAnsi="Times New Roman" w:cs="Times New Roman"/>
          <w:b/>
          <w:bCs/>
          <w:sz w:val="24"/>
          <w:szCs w:val="24"/>
          <w:lang w:bidi="ar-SA"/>
        </w:rPr>
        <w:t xml:space="preserve"> METHODS</w:t>
      </w:r>
    </w:p>
    <w:p w:rsidR="00B83C7F" w:rsidRPr="001E6046" w:rsidRDefault="005C4381" w:rsidP="009C2C7D">
      <w:pPr>
        <w:autoSpaceDE w:val="0"/>
        <w:autoSpaceDN w:val="0"/>
        <w:adjustRightInd w:val="0"/>
        <w:ind w:firstLine="0"/>
        <w:rPr>
          <w:rFonts w:ascii="Times New Roman" w:hAnsi="Times New Roman" w:cs="Times New Roman"/>
          <w:b/>
          <w:bCs/>
          <w:sz w:val="24"/>
          <w:szCs w:val="24"/>
          <w:lang w:bidi="ar-SA"/>
        </w:rPr>
      </w:pPr>
      <w:r w:rsidRPr="001E6046">
        <w:rPr>
          <w:rFonts w:ascii="Times New Roman" w:hAnsi="Times New Roman" w:cs="Times New Roman"/>
          <w:b/>
          <w:bCs/>
          <w:sz w:val="24"/>
          <w:szCs w:val="24"/>
          <w:lang w:bidi="ar-SA"/>
        </w:rPr>
        <w:t xml:space="preserve">Selection of medicinal </w:t>
      </w:r>
      <w:proofErr w:type="gramStart"/>
      <w:r w:rsidRPr="001E6046">
        <w:rPr>
          <w:rFonts w:ascii="Times New Roman" w:hAnsi="Times New Roman" w:cs="Times New Roman"/>
          <w:b/>
          <w:bCs/>
          <w:sz w:val="24"/>
          <w:szCs w:val="24"/>
          <w:lang w:bidi="ar-SA"/>
        </w:rPr>
        <w:t xml:space="preserve">plant </w:t>
      </w:r>
      <w:r w:rsidR="00AF2EC2">
        <w:rPr>
          <w:rFonts w:ascii="Times New Roman" w:hAnsi="Times New Roman" w:cs="Times New Roman"/>
          <w:b/>
          <w:bCs/>
          <w:sz w:val="24"/>
          <w:szCs w:val="24"/>
          <w:lang w:bidi="ar-SA"/>
        </w:rPr>
        <w:t xml:space="preserve"> for</w:t>
      </w:r>
      <w:proofErr w:type="gramEnd"/>
      <w:r w:rsidR="00AF2EC2">
        <w:rPr>
          <w:rFonts w:ascii="Times New Roman" w:hAnsi="Times New Roman" w:cs="Times New Roman"/>
          <w:b/>
          <w:bCs/>
          <w:sz w:val="24"/>
          <w:szCs w:val="24"/>
          <w:lang w:bidi="ar-SA"/>
        </w:rPr>
        <w:t xml:space="preserve"> this study</w:t>
      </w:r>
    </w:p>
    <w:p w:rsidR="00B83C7F" w:rsidRPr="001E6046" w:rsidRDefault="00B83C7F" w:rsidP="009C2C7D">
      <w:pPr>
        <w:autoSpaceDE w:val="0"/>
        <w:autoSpaceDN w:val="0"/>
        <w:adjustRightInd w:val="0"/>
        <w:ind w:firstLine="0"/>
        <w:jc w:val="both"/>
        <w:rPr>
          <w:rFonts w:ascii="Times New Roman" w:hAnsi="Times New Roman" w:cs="Times New Roman"/>
          <w:b/>
          <w:bCs/>
          <w:sz w:val="24"/>
          <w:szCs w:val="24"/>
          <w:lang w:bidi="ar-SA"/>
        </w:rPr>
      </w:pPr>
      <w:r w:rsidRPr="001E6046">
        <w:rPr>
          <w:rFonts w:ascii="Times New Roman" w:hAnsi="Times New Roman" w:cs="Times New Roman"/>
          <w:b/>
          <w:bCs/>
          <w:sz w:val="24"/>
          <w:szCs w:val="24"/>
          <w:lang w:bidi="ar-SA"/>
        </w:rPr>
        <w:t>Identification and Preservation of Plant</w:t>
      </w:r>
      <w:r w:rsidR="00F35015">
        <w:rPr>
          <w:rFonts w:ascii="Times New Roman" w:hAnsi="Times New Roman" w:cs="Times New Roman"/>
          <w:b/>
          <w:bCs/>
          <w:sz w:val="24"/>
          <w:szCs w:val="24"/>
          <w:lang w:bidi="ar-SA"/>
        </w:rPr>
        <w:t xml:space="preserve"> </w:t>
      </w:r>
      <w:r w:rsidRPr="001E6046">
        <w:rPr>
          <w:rFonts w:ascii="Times New Roman" w:hAnsi="Times New Roman" w:cs="Times New Roman"/>
          <w:b/>
          <w:bCs/>
          <w:sz w:val="24"/>
          <w:szCs w:val="24"/>
          <w:lang w:bidi="ar-SA"/>
        </w:rPr>
        <w:t>materials:</w:t>
      </w:r>
    </w:p>
    <w:p w:rsidR="00255DFE" w:rsidRPr="001E6046" w:rsidRDefault="00407631" w:rsidP="009C2C7D">
      <w:pPr>
        <w:autoSpaceDE w:val="0"/>
        <w:autoSpaceDN w:val="0"/>
        <w:adjustRightInd w:val="0"/>
        <w:ind w:firstLine="0"/>
        <w:jc w:val="both"/>
        <w:rPr>
          <w:rFonts w:ascii="Times New Roman" w:hAnsi="Times New Roman" w:cs="Times New Roman"/>
          <w:sz w:val="24"/>
          <w:szCs w:val="24"/>
          <w:lang w:bidi="ar-SA"/>
        </w:rPr>
      </w:pPr>
      <w:r w:rsidRPr="001E6046">
        <w:rPr>
          <w:rFonts w:ascii="Times New Roman" w:hAnsi="Times New Roman" w:cs="Times New Roman"/>
          <w:sz w:val="24"/>
          <w:szCs w:val="24"/>
          <w:lang w:bidi="ar-SA"/>
        </w:rPr>
        <w:t xml:space="preserve">Fresh plant leaves </w:t>
      </w:r>
      <w:r w:rsidR="00AF2EC2" w:rsidRPr="001E6046">
        <w:rPr>
          <w:rFonts w:ascii="Times New Roman" w:hAnsi="Times New Roman" w:cs="Times New Roman"/>
          <w:sz w:val="24"/>
          <w:szCs w:val="24"/>
        </w:rPr>
        <w:t xml:space="preserve">of </w:t>
      </w:r>
      <w:r w:rsidR="00AF2EC2" w:rsidRPr="001E6046">
        <w:rPr>
          <w:rFonts w:ascii="Times New Roman" w:hAnsi="Times New Roman" w:cs="Times New Roman"/>
          <w:i/>
          <w:sz w:val="24"/>
          <w:szCs w:val="24"/>
        </w:rPr>
        <w:t>Psidium guajava</w:t>
      </w:r>
      <w:r w:rsidR="00B83C7F" w:rsidRPr="001E6046">
        <w:rPr>
          <w:rFonts w:ascii="Times New Roman" w:hAnsi="Times New Roman" w:cs="Times New Roman"/>
          <w:sz w:val="24"/>
          <w:szCs w:val="24"/>
          <w:lang w:bidi="ar-SA"/>
        </w:rPr>
        <w:t xml:space="preserve"> were collected from the </w:t>
      </w:r>
      <w:r w:rsidRPr="001E6046">
        <w:rPr>
          <w:rFonts w:ascii="Times New Roman" w:hAnsi="Times New Roman" w:cs="Times New Roman"/>
          <w:sz w:val="24"/>
          <w:szCs w:val="24"/>
          <w:lang w:bidi="ar-SA"/>
        </w:rPr>
        <w:t xml:space="preserve">Nagpur area </w:t>
      </w:r>
      <w:r w:rsidR="00AF2EC2">
        <w:rPr>
          <w:rFonts w:ascii="Times New Roman" w:hAnsi="Times New Roman" w:cs="Times New Roman"/>
          <w:sz w:val="24"/>
          <w:szCs w:val="24"/>
          <w:lang w:bidi="ar-SA"/>
        </w:rPr>
        <w:t xml:space="preserve">and </w:t>
      </w:r>
      <w:proofErr w:type="spellStart"/>
      <w:r w:rsidR="00AF2EC2">
        <w:rPr>
          <w:rFonts w:ascii="Times New Roman" w:hAnsi="Times New Roman" w:cs="Times New Roman"/>
          <w:sz w:val="24"/>
          <w:szCs w:val="24"/>
          <w:lang w:bidi="ar-SA"/>
        </w:rPr>
        <w:t>identified.</w:t>
      </w:r>
      <w:r w:rsidR="00FC0F98">
        <w:rPr>
          <w:rFonts w:ascii="Times New Roman" w:hAnsi="Times New Roman" w:cs="Times New Roman"/>
          <w:sz w:val="24"/>
          <w:szCs w:val="24"/>
          <w:lang w:bidi="ar-SA"/>
        </w:rPr>
        <w:t>Plant</w:t>
      </w:r>
      <w:proofErr w:type="spellEnd"/>
      <w:r w:rsidR="00AF2EC2">
        <w:rPr>
          <w:rFonts w:ascii="Times New Roman" w:hAnsi="Times New Roman" w:cs="Times New Roman"/>
          <w:sz w:val="24"/>
          <w:szCs w:val="24"/>
          <w:lang w:bidi="ar-SA"/>
        </w:rPr>
        <w:t xml:space="preserve"> </w:t>
      </w:r>
      <w:r w:rsidR="005C4381" w:rsidRPr="001E6046">
        <w:rPr>
          <w:rFonts w:ascii="Times New Roman" w:hAnsi="Times New Roman" w:cs="Times New Roman"/>
          <w:sz w:val="24"/>
          <w:szCs w:val="24"/>
          <w:lang w:bidi="ar-SA"/>
        </w:rPr>
        <w:t xml:space="preserve">leaves </w:t>
      </w:r>
      <w:r w:rsidR="00B83C7F" w:rsidRPr="001E6046">
        <w:rPr>
          <w:rFonts w:ascii="Times New Roman" w:hAnsi="Times New Roman" w:cs="Times New Roman"/>
          <w:sz w:val="24"/>
          <w:szCs w:val="24"/>
          <w:lang w:bidi="ar-SA"/>
        </w:rPr>
        <w:t>were washed with 70% alcohol and then rinsed with sterilized distilled water, air dried and stored</w:t>
      </w:r>
      <w:r w:rsidR="005C4381" w:rsidRPr="001E6046">
        <w:rPr>
          <w:rFonts w:ascii="Times New Roman" w:hAnsi="Times New Roman" w:cs="Times New Roman"/>
          <w:sz w:val="24"/>
          <w:szCs w:val="24"/>
          <w:lang w:bidi="ar-SA"/>
        </w:rPr>
        <w:t xml:space="preserve"> </w:t>
      </w:r>
      <w:r w:rsidR="00B83C7F" w:rsidRPr="001E6046">
        <w:rPr>
          <w:rFonts w:ascii="Times New Roman" w:hAnsi="Times New Roman" w:cs="Times New Roman"/>
          <w:sz w:val="24"/>
          <w:szCs w:val="24"/>
          <w:lang w:bidi="ar-SA"/>
        </w:rPr>
        <w:t>in airtight bottles at 4</w:t>
      </w:r>
      <w:r w:rsidR="00B83C7F" w:rsidRPr="001E6046">
        <w:rPr>
          <w:rFonts w:ascii="Times New Roman" w:hAnsi="Times New Roman" w:cs="Times New Roman"/>
          <w:sz w:val="24"/>
          <w:szCs w:val="24"/>
          <w:vertAlign w:val="superscript"/>
          <w:lang w:bidi="ar-SA"/>
        </w:rPr>
        <w:t>o</w:t>
      </w:r>
      <w:r w:rsidR="00B83C7F" w:rsidRPr="001E6046">
        <w:rPr>
          <w:rFonts w:ascii="Times New Roman" w:hAnsi="Times New Roman" w:cs="Times New Roman"/>
          <w:sz w:val="24"/>
          <w:szCs w:val="24"/>
          <w:lang w:bidi="ar-SA"/>
        </w:rPr>
        <w:t>C for further use.</w:t>
      </w:r>
    </w:p>
    <w:p w:rsidR="00FC0F98" w:rsidRDefault="00FC0F98" w:rsidP="009C2C7D">
      <w:pPr>
        <w:ind w:firstLine="0"/>
        <w:jc w:val="both"/>
        <w:rPr>
          <w:rFonts w:ascii="Times New Roman" w:hAnsi="Times New Roman" w:cs="Times New Roman"/>
          <w:b/>
          <w:bCs/>
          <w:iCs/>
          <w:sz w:val="24"/>
          <w:szCs w:val="24"/>
        </w:rPr>
      </w:pPr>
    </w:p>
    <w:p w:rsidR="008A6CFB" w:rsidRPr="001E6046" w:rsidRDefault="008A6CFB" w:rsidP="009C2C7D">
      <w:pPr>
        <w:ind w:firstLine="0"/>
        <w:jc w:val="both"/>
        <w:rPr>
          <w:rFonts w:ascii="Times New Roman" w:hAnsi="Times New Roman" w:cs="Times New Roman"/>
          <w:b/>
          <w:bCs/>
          <w:iCs/>
          <w:sz w:val="24"/>
          <w:szCs w:val="24"/>
        </w:rPr>
      </w:pPr>
      <w:r w:rsidRPr="001E6046">
        <w:rPr>
          <w:rFonts w:ascii="Times New Roman" w:hAnsi="Times New Roman" w:cs="Times New Roman"/>
          <w:b/>
          <w:bCs/>
          <w:iCs/>
          <w:sz w:val="24"/>
          <w:szCs w:val="24"/>
        </w:rPr>
        <w:t>Preparati</w:t>
      </w:r>
      <w:r w:rsidR="00FC0F98">
        <w:rPr>
          <w:rFonts w:ascii="Times New Roman" w:hAnsi="Times New Roman" w:cs="Times New Roman"/>
          <w:b/>
          <w:bCs/>
          <w:iCs/>
          <w:sz w:val="24"/>
          <w:szCs w:val="24"/>
        </w:rPr>
        <w:t>on of crude extract</w:t>
      </w:r>
    </w:p>
    <w:p w:rsidR="008A6CFB" w:rsidRPr="001E6046" w:rsidRDefault="00216BD3" w:rsidP="009C2C7D">
      <w:pPr>
        <w:jc w:val="both"/>
        <w:rPr>
          <w:rFonts w:ascii="Times New Roman" w:hAnsi="Times New Roman" w:cs="Times New Roman"/>
          <w:bCs/>
          <w:iCs/>
          <w:sz w:val="24"/>
          <w:szCs w:val="24"/>
        </w:rPr>
      </w:pPr>
      <w:r>
        <w:rPr>
          <w:rFonts w:ascii="Times New Roman" w:hAnsi="Times New Roman" w:cs="Times New Roman"/>
          <w:bCs/>
          <w:iCs/>
          <w:sz w:val="24"/>
          <w:szCs w:val="24"/>
        </w:rPr>
        <w:tab/>
        <w:t xml:space="preserve"> </w:t>
      </w:r>
      <w:r w:rsidR="008A6CFB" w:rsidRPr="001E6046">
        <w:rPr>
          <w:rFonts w:ascii="Times New Roman" w:hAnsi="Times New Roman" w:cs="Times New Roman"/>
          <w:bCs/>
          <w:iCs/>
          <w:sz w:val="24"/>
          <w:szCs w:val="24"/>
        </w:rPr>
        <w:t xml:space="preserve">Homogenized mass </w:t>
      </w:r>
      <w:r w:rsidR="00FC0F98">
        <w:rPr>
          <w:rFonts w:ascii="Times New Roman" w:hAnsi="Times New Roman" w:cs="Times New Roman"/>
          <w:bCs/>
          <w:iCs/>
          <w:sz w:val="24"/>
          <w:szCs w:val="24"/>
        </w:rPr>
        <w:t xml:space="preserve">of leaves </w:t>
      </w:r>
      <w:r w:rsidR="008A6CFB" w:rsidRPr="001E6046">
        <w:rPr>
          <w:rFonts w:ascii="Times New Roman" w:hAnsi="Times New Roman" w:cs="Times New Roman"/>
          <w:bCs/>
          <w:iCs/>
          <w:sz w:val="24"/>
          <w:szCs w:val="24"/>
        </w:rPr>
        <w:t xml:space="preserve">was squeezed in 400 mesh nylon cloth (pore size 37 micron) to obtain crude extract. </w:t>
      </w:r>
      <w:r w:rsidR="00FC0F98">
        <w:rPr>
          <w:rFonts w:ascii="Times New Roman" w:hAnsi="Times New Roman" w:cs="Times New Roman"/>
          <w:bCs/>
          <w:iCs/>
          <w:sz w:val="24"/>
          <w:szCs w:val="24"/>
        </w:rPr>
        <w:t xml:space="preserve"> Crude extract was</w:t>
      </w:r>
      <w:r w:rsidR="008A6CFB" w:rsidRPr="001E6046">
        <w:rPr>
          <w:rFonts w:ascii="Times New Roman" w:hAnsi="Times New Roman" w:cs="Times New Roman"/>
          <w:bCs/>
          <w:iCs/>
          <w:sz w:val="24"/>
          <w:szCs w:val="24"/>
        </w:rPr>
        <w:t xml:space="preserve"> prep</w:t>
      </w:r>
      <w:r w:rsidR="00FC0F98">
        <w:rPr>
          <w:rFonts w:ascii="Times New Roman" w:hAnsi="Times New Roman" w:cs="Times New Roman"/>
          <w:bCs/>
          <w:iCs/>
          <w:sz w:val="24"/>
          <w:szCs w:val="24"/>
        </w:rPr>
        <w:t>ared fresh and used before 2 hr</w:t>
      </w:r>
      <w:r w:rsidR="008A6CFB" w:rsidRPr="001E6046">
        <w:rPr>
          <w:rFonts w:ascii="Times New Roman" w:hAnsi="Times New Roman" w:cs="Times New Roman"/>
          <w:bCs/>
          <w:iCs/>
          <w:sz w:val="24"/>
          <w:szCs w:val="24"/>
        </w:rPr>
        <w:t>. Cold extracts were prepared using individual fresh plant leaves.</w:t>
      </w:r>
    </w:p>
    <w:p w:rsidR="007014D4" w:rsidRPr="001E6046" w:rsidRDefault="007014D4" w:rsidP="009C2C7D">
      <w:pPr>
        <w:autoSpaceDE w:val="0"/>
        <w:autoSpaceDN w:val="0"/>
        <w:adjustRightInd w:val="0"/>
        <w:ind w:firstLine="0"/>
        <w:jc w:val="both"/>
        <w:rPr>
          <w:rFonts w:ascii="Times New Roman" w:hAnsi="Times New Roman" w:cs="Times New Roman"/>
          <w:b/>
          <w:sz w:val="24"/>
          <w:szCs w:val="24"/>
          <w:lang w:bidi="ar-SA"/>
        </w:rPr>
      </w:pPr>
      <w:r w:rsidRPr="001E6046">
        <w:rPr>
          <w:rFonts w:ascii="Times New Roman" w:hAnsi="Times New Roman" w:cs="Times New Roman"/>
          <w:b/>
          <w:sz w:val="24"/>
          <w:szCs w:val="24"/>
          <w:lang w:bidi="ar-SA"/>
        </w:rPr>
        <w:t>Crude Extraction</w:t>
      </w:r>
    </w:p>
    <w:p w:rsidR="00FC0F98" w:rsidRDefault="007014D4" w:rsidP="009C2C7D">
      <w:pPr>
        <w:autoSpaceDE w:val="0"/>
        <w:autoSpaceDN w:val="0"/>
        <w:adjustRightInd w:val="0"/>
        <w:ind w:firstLine="0"/>
        <w:jc w:val="both"/>
        <w:rPr>
          <w:rFonts w:ascii="Times New Roman" w:hAnsi="Times New Roman" w:cs="Times New Roman"/>
          <w:b/>
          <w:sz w:val="24"/>
          <w:szCs w:val="24"/>
          <w:lang w:bidi="ar-SA"/>
        </w:rPr>
      </w:pPr>
      <w:r w:rsidRPr="001E6046">
        <w:rPr>
          <w:rFonts w:ascii="Times New Roman" w:hAnsi="Times New Roman" w:cs="Times New Roman"/>
          <w:b/>
          <w:sz w:val="24"/>
          <w:szCs w:val="24"/>
          <w:lang w:bidi="ar-SA"/>
        </w:rPr>
        <w:t>Aqueous extraction</w:t>
      </w:r>
    </w:p>
    <w:p w:rsidR="007014D4" w:rsidRPr="00FC2293" w:rsidRDefault="007014D4" w:rsidP="009C2C7D">
      <w:pPr>
        <w:autoSpaceDE w:val="0"/>
        <w:autoSpaceDN w:val="0"/>
        <w:adjustRightInd w:val="0"/>
        <w:ind w:firstLine="0"/>
        <w:jc w:val="both"/>
        <w:rPr>
          <w:rFonts w:ascii="Times New Roman" w:hAnsi="Times New Roman" w:cs="Times New Roman"/>
          <w:b/>
          <w:sz w:val="24"/>
          <w:szCs w:val="24"/>
          <w:lang w:bidi="ar-SA"/>
        </w:rPr>
      </w:pPr>
      <w:r w:rsidRPr="001E6046">
        <w:rPr>
          <w:rFonts w:ascii="Times New Roman" w:hAnsi="Times New Roman" w:cs="Times New Roman"/>
          <w:sz w:val="24"/>
          <w:szCs w:val="24"/>
          <w:lang w:bidi="ar-SA"/>
        </w:rPr>
        <w:t>Ten</w:t>
      </w:r>
      <w:r w:rsidR="00FC0F98">
        <w:rPr>
          <w:rFonts w:ascii="Times New Roman" w:hAnsi="Times New Roman" w:cs="Times New Roman"/>
          <w:sz w:val="24"/>
          <w:szCs w:val="24"/>
          <w:lang w:bidi="ar-SA"/>
        </w:rPr>
        <w:t xml:space="preserve"> gram</w:t>
      </w:r>
      <w:r w:rsidRPr="001E6046">
        <w:rPr>
          <w:rFonts w:ascii="Times New Roman" w:hAnsi="Times New Roman" w:cs="Times New Roman"/>
          <w:sz w:val="24"/>
          <w:szCs w:val="24"/>
          <w:lang w:bidi="ar-SA"/>
        </w:rPr>
        <w:t xml:space="preserve"> of dried powder was extracted in 100 ml distilled water for 6 h</w:t>
      </w:r>
      <w:r w:rsidR="00FC0F98">
        <w:rPr>
          <w:rFonts w:ascii="Times New Roman" w:hAnsi="Times New Roman" w:cs="Times New Roman"/>
          <w:sz w:val="24"/>
          <w:szCs w:val="24"/>
          <w:lang w:bidi="ar-SA"/>
        </w:rPr>
        <w:t>r</w:t>
      </w:r>
      <w:r w:rsidRPr="001E6046">
        <w:rPr>
          <w:rFonts w:ascii="Times New Roman" w:hAnsi="Times New Roman" w:cs="Times New Roman"/>
          <w:sz w:val="24"/>
          <w:szCs w:val="24"/>
          <w:lang w:bidi="ar-SA"/>
        </w:rPr>
        <w:t xml:space="preserve"> at slow heat. Every 2 h</w:t>
      </w:r>
      <w:r w:rsidR="00FC0F98">
        <w:rPr>
          <w:rFonts w:ascii="Times New Roman" w:hAnsi="Times New Roman" w:cs="Times New Roman"/>
          <w:sz w:val="24"/>
          <w:szCs w:val="24"/>
          <w:lang w:bidi="ar-SA"/>
        </w:rPr>
        <w:t>r</w:t>
      </w:r>
      <w:r w:rsidRPr="001E6046">
        <w:rPr>
          <w:rFonts w:ascii="Times New Roman" w:hAnsi="Times New Roman" w:cs="Times New Roman"/>
          <w:sz w:val="24"/>
          <w:szCs w:val="24"/>
          <w:lang w:bidi="ar-SA"/>
        </w:rPr>
        <w:t>, it was filtered through 8 layers of muslin cloth and centrifuged at 5000g for 15 min. The supernatant was collected. This process was repeated twice and after 6 h</w:t>
      </w:r>
      <w:r w:rsidR="00FC0F98">
        <w:rPr>
          <w:rFonts w:ascii="Times New Roman" w:hAnsi="Times New Roman" w:cs="Times New Roman"/>
          <w:sz w:val="24"/>
          <w:szCs w:val="24"/>
          <w:lang w:bidi="ar-SA"/>
        </w:rPr>
        <w:t>r</w:t>
      </w:r>
      <w:r w:rsidRPr="001E6046">
        <w:rPr>
          <w:rFonts w:ascii="Times New Roman" w:hAnsi="Times New Roman" w:cs="Times New Roman"/>
          <w:sz w:val="24"/>
          <w:szCs w:val="24"/>
          <w:lang w:bidi="ar-SA"/>
        </w:rPr>
        <w:t>, the supernatant was</w:t>
      </w:r>
      <w:r w:rsidR="00FC2293">
        <w:rPr>
          <w:rFonts w:ascii="Times New Roman" w:hAnsi="Times New Roman" w:cs="Times New Roman"/>
          <w:b/>
          <w:sz w:val="24"/>
          <w:szCs w:val="24"/>
          <w:lang w:bidi="ar-SA"/>
        </w:rPr>
        <w:t xml:space="preserve"> </w:t>
      </w:r>
      <w:r w:rsidRPr="001E6046">
        <w:rPr>
          <w:rFonts w:ascii="Times New Roman" w:hAnsi="Times New Roman" w:cs="Times New Roman"/>
          <w:sz w:val="24"/>
          <w:szCs w:val="24"/>
          <w:lang w:bidi="ar-SA"/>
        </w:rPr>
        <w:t>concentrated to make the final volume one-fourth of the o</w:t>
      </w:r>
      <w:r w:rsidR="00FC0F98">
        <w:rPr>
          <w:rFonts w:ascii="Times New Roman" w:hAnsi="Times New Roman" w:cs="Times New Roman"/>
          <w:sz w:val="24"/>
          <w:szCs w:val="24"/>
          <w:lang w:bidi="ar-SA"/>
        </w:rPr>
        <w:t>riginal volume (</w:t>
      </w:r>
      <w:proofErr w:type="spellStart"/>
      <w:r w:rsidR="00FC0F98">
        <w:rPr>
          <w:rFonts w:ascii="Times New Roman" w:hAnsi="Times New Roman" w:cs="Times New Roman"/>
          <w:sz w:val="24"/>
          <w:szCs w:val="24"/>
          <w:lang w:bidi="ar-SA"/>
        </w:rPr>
        <w:t>Shahidi</w:t>
      </w:r>
      <w:proofErr w:type="spellEnd"/>
      <w:r w:rsidR="00FC0F98">
        <w:rPr>
          <w:rFonts w:ascii="Times New Roman" w:hAnsi="Times New Roman" w:cs="Times New Roman"/>
          <w:sz w:val="24"/>
          <w:szCs w:val="24"/>
          <w:lang w:bidi="ar-SA"/>
        </w:rPr>
        <w:t xml:space="preserve"> </w:t>
      </w:r>
      <w:proofErr w:type="spellStart"/>
      <w:r w:rsidR="00FC0F98">
        <w:rPr>
          <w:rFonts w:ascii="Times New Roman" w:hAnsi="Times New Roman" w:cs="Times New Roman"/>
          <w:sz w:val="24"/>
          <w:szCs w:val="24"/>
          <w:lang w:bidi="ar-SA"/>
        </w:rPr>
        <w:t>Bonjar</w:t>
      </w:r>
      <w:proofErr w:type="spellEnd"/>
      <w:r w:rsidR="00FC0F98">
        <w:rPr>
          <w:rFonts w:ascii="Times New Roman" w:hAnsi="Times New Roman" w:cs="Times New Roman"/>
          <w:sz w:val="24"/>
          <w:szCs w:val="24"/>
          <w:lang w:bidi="ar-SA"/>
        </w:rPr>
        <w:t xml:space="preserve">, </w:t>
      </w:r>
      <w:r w:rsidRPr="001E6046">
        <w:rPr>
          <w:rFonts w:ascii="Times New Roman" w:hAnsi="Times New Roman" w:cs="Times New Roman"/>
          <w:sz w:val="24"/>
          <w:szCs w:val="24"/>
          <w:lang w:bidi="ar-SA"/>
        </w:rPr>
        <w:t>2004). It was then autoclaved at 121 ºC</w:t>
      </w:r>
      <w:r w:rsidR="002667EB" w:rsidRPr="001E6046">
        <w:rPr>
          <w:rFonts w:ascii="Times New Roman" w:hAnsi="Times New Roman" w:cs="Times New Roman"/>
          <w:sz w:val="24"/>
          <w:szCs w:val="24"/>
          <w:lang w:bidi="ar-SA"/>
        </w:rPr>
        <w:t xml:space="preserve"> </w:t>
      </w:r>
      <w:r w:rsidRPr="001E6046">
        <w:rPr>
          <w:rFonts w:ascii="Times New Roman" w:hAnsi="Times New Roman" w:cs="Times New Roman"/>
          <w:sz w:val="24"/>
          <w:szCs w:val="24"/>
          <w:lang w:bidi="ar-SA"/>
        </w:rPr>
        <w:t>and 15 lb</w:t>
      </w:r>
      <w:r w:rsidR="003A5BD4">
        <w:rPr>
          <w:rFonts w:ascii="Times New Roman" w:hAnsi="Times New Roman" w:cs="Times New Roman"/>
          <w:sz w:val="24"/>
          <w:szCs w:val="24"/>
          <w:lang w:bidi="ar-SA"/>
        </w:rPr>
        <w:t>s pressure and then stored at 4</w:t>
      </w:r>
      <w:r w:rsidRPr="001E6046">
        <w:rPr>
          <w:rFonts w:ascii="Times New Roman" w:hAnsi="Times New Roman" w:cs="Times New Roman"/>
          <w:sz w:val="24"/>
          <w:szCs w:val="24"/>
          <w:lang w:bidi="ar-SA"/>
        </w:rPr>
        <w:t>ºC.</w:t>
      </w:r>
    </w:p>
    <w:p w:rsidR="007014D4" w:rsidRPr="001E6046" w:rsidRDefault="007014D4" w:rsidP="009C2C7D">
      <w:pPr>
        <w:autoSpaceDE w:val="0"/>
        <w:autoSpaceDN w:val="0"/>
        <w:adjustRightInd w:val="0"/>
        <w:ind w:firstLine="0"/>
        <w:rPr>
          <w:rFonts w:ascii="Times New Roman" w:hAnsi="Times New Roman" w:cs="Times New Roman"/>
          <w:b/>
          <w:sz w:val="24"/>
          <w:szCs w:val="24"/>
          <w:lang w:bidi="ar-SA"/>
        </w:rPr>
      </w:pPr>
      <w:r w:rsidRPr="001E6046">
        <w:rPr>
          <w:rFonts w:ascii="Times New Roman" w:hAnsi="Times New Roman" w:cs="Times New Roman"/>
          <w:b/>
          <w:sz w:val="24"/>
          <w:szCs w:val="24"/>
          <w:lang w:bidi="ar-SA"/>
        </w:rPr>
        <w:t>Solvent extraction</w:t>
      </w:r>
    </w:p>
    <w:p w:rsidR="00255DFE" w:rsidRPr="001E6046" w:rsidRDefault="007014D4" w:rsidP="009C2C7D">
      <w:pPr>
        <w:jc w:val="both"/>
        <w:rPr>
          <w:rFonts w:ascii="Times New Roman" w:hAnsi="Times New Roman" w:cs="Times New Roman"/>
          <w:sz w:val="24"/>
          <w:szCs w:val="24"/>
          <w:lang w:bidi="ar-SA"/>
        </w:rPr>
      </w:pPr>
      <w:r w:rsidRPr="001E6046">
        <w:rPr>
          <w:rFonts w:ascii="Times New Roman" w:hAnsi="Times New Roman" w:cs="Times New Roman"/>
          <w:sz w:val="24"/>
          <w:szCs w:val="24"/>
          <w:lang w:bidi="ar-SA"/>
        </w:rPr>
        <w:t>Ten g</w:t>
      </w:r>
      <w:r w:rsidR="00FC0F98">
        <w:rPr>
          <w:rFonts w:ascii="Times New Roman" w:hAnsi="Times New Roman" w:cs="Times New Roman"/>
          <w:sz w:val="24"/>
          <w:szCs w:val="24"/>
          <w:lang w:bidi="ar-SA"/>
        </w:rPr>
        <w:t>ram</w:t>
      </w:r>
      <w:r w:rsidRPr="001E6046">
        <w:rPr>
          <w:rFonts w:ascii="Times New Roman" w:hAnsi="Times New Roman" w:cs="Times New Roman"/>
          <w:sz w:val="24"/>
          <w:szCs w:val="24"/>
          <w:lang w:bidi="ar-SA"/>
        </w:rPr>
        <w:t xml:space="preserve"> of dried powder was extracted with 100 ml </w:t>
      </w:r>
      <w:proofErr w:type="gramStart"/>
      <w:r w:rsidRPr="001E6046">
        <w:rPr>
          <w:rFonts w:ascii="Times New Roman" w:hAnsi="Times New Roman" w:cs="Times New Roman"/>
          <w:sz w:val="24"/>
          <w:szCs w:val="24"/>
          <w:lang w:bidi="ar-SA"/>
        </w:rPr>
        <w:t>of</w:t>
      </w:r>
      <w:r w:rsidR="002667EB" w:rsidRPr="001E6046">
        <w:rPr>
          <w:rFonts w:ascii="Times New Roman" w:hAnsi="Times New Roman" w:cs="Times New Roman"/>
          <w:sz w:val="24"/>
          <w:szCs w:val="24"/>
          <w:lang w:bidi="ar-SA"/>
        </w:rPr>
        <w:t xml:space="preserve"> </w:t>
      </w:r>
      <w:r w:rsidR="00C344F8" w:rsidRPr="001E6046">
        <w:rPr>
          <w:rFonts w:ascii="Times New Roman" w:hAnsi="Times New Roman" w:cs="Times New Roman"/>
          <w:sz w:val="24"/>
          <w:szCs w:val="24"/>
          <w:lang w:bidi="ar-SA"/>
        </w:rPr>
        <w:t xml:space="preserve"> each</w:t>
      </w:r>
      <w:proofErr w:type="gramEnd"/>
      <w:r w:rsidR="00C344F8" w:rsidRPr="001E6046">
        <w:rPr>
          <w:rFonts w:ascii="Times New Roman" w:hAnsi="Times New Roman" w:cs="Times New Roman"/>
          <w:sz w:val="24"/>
          <w:szCs w:val="24"/>
          <w:lang w:bidi="ar-SA"/>
        </w:rPr>
        <w:t xml:space="preserve"> </w:t>
      </w:r>
      <w:r w:rsidR="002667EB" w:rsidRPr="001E6046">
        <w:rPr>
          <w:rFonts w:ascii="Times New Roman" w:hAnsi="Times New Roman" w:cs="Times New Roman"/>
          <w:sz w:val="24"/>
          <w:szCs w:val="24"/>
          <w:lang w:bidi="ar-SA"/>
        </w:rPr>
        <w:t>solvent</w:t>
      </w:r>
      <w:r w:rsidR="00FC2293">
        <w:rPr>
          <w:rFonts w:ascii="Times New Roman" w:hAnsi="Times New Roman" w:cs="Times New Roman"/>
          <w:sz w:val="24"/>
          <w:szCs w:val="24"/>
          <w:lang w:bidi="ar-SA"/>
        </w:rPr>
        <w:t xml:space="preserve"> </w:t>
      </w:r>
      <w:r w:rsidR="002667EB" w:rsidRPr="001E6046">
        <w:rPr>
          <w:rFonts w:ascii="Times New Roman" w:hAnsi="Times New Roman" w:cs="Times New Roman"/>
          <w:sz w:val="24"/>
          <w:szCs w:val="24"/>
          <w:lang w:bidi="ar-SA"/>
        </w:rPr>
        <w:t>(acetone,</w:t>
      </w:r>
      <w:r w:rsidR="00FC2293">
        <w:rPr>
          <w:rFonts w:ascii="Times New Roman" w:hAnsi="Times New Roman" w:cs="Times New Roman"/>
          <w:sz w:val="24"/>
          <w:szCs w:val="24"/>
          <w:lang w:bidi="ar-SA"/>
        </w:rPr>
        <w:t xml:space="preserve"> </w:t>
      </w:r>
      <w:r w:rsidR="002667EB" w:rsidRPr="001E6046">
        <w:rPr>
          <w:rFonts w:ascii="Times New Roman" w:hAnsi="Times New Roman" w:cs="Times New Roman"/>
          <w:sz w:val="24"/>
          <w:szCs w:val="24"/>
          <w:lang w:bidi="ar-SA"/>
        </w:rPr>
        <w:t>chloroform,</w:t>
      </w:r>
      <w:r w:rsidR="00FC2293">
        <w:rPr>
          <w:rFonts w:ascii="Times New Roman" w:hAnsi="Times New Roman" w:cs="Times New Roman"/>
          <w:sz w:val="24"/>
          <w:szCs w:val="24"/>
          <w:lang w:bidi="ar-SA"/>
        </w:rPr>
        <w:t xml:space="preserve"> </w:t>
      </w:r>
      <w:r w:rsidR="002667EB" w:rsidRPr="001E6046">
        <w:rPr>
          <w:rFonts w:ascii="Times New Roman" w:hAnsi="Times New Roman" w:cs="Times New Roman"/>
          <w:sz w:val="24"/>
          <w:szCs w:val="24"/>
          <w:lang w:bidi="ar-SA"/>
        </w:rPr>
        <w:t>methanol and petroleum ether)and flasks were</w:t>
      </w:r>
      <w:r w:rsidRPr="001E6046">
        <w:rPr>
          <w:rFonts w:ascii="Times New Roman" w:hAnsi="Times New Roman" w:cs="Times New Roman"/>
          <w:sz w:val="24"/>
          <w:szCs w:val="24"/>
          <w:lang w:bidi="ar-SA"/>
        </w:rPr>
        <w:t xml:space="preserve"> kept on a rotary shaker at 190-220 rpm for 24</w:t>
      </w:r>
      <w:r w:rsidR="00FC0F98">
        <w:rPr>
          <w:rFonts w:ascii="Times New Roman" w:hAnsi="Times New Roman" w:cs="Times New Roman"/>
          <w:sz w:val="24"/>
          <w:szCs w:val="24"/>
          <w:lang w:bidi="ar-SA"/>
        </w:rPr>
        <w:t xml:space="preserve"> </w:t>
      </w:r>
      <w:r w:rsidRPr="001E6046">
        <w:rPr>
          <w:rFonts w:ascii="Times New Roman" w:hAnsi="Times New Roman" w:cs="Times New Roman"/>
          <w:sz w:val="24"/>
          <w:szCs w:val="24"/>
          <w:lang w:bidi="ar-SA"/>
        </w:rPr>
        <w:t>h</w:t>
      </w:r>
      <w:r w:rsidR="00FC0F98">
        <w:rPr>
          <w:rFonts w:ascii="Times New Roman" w:hAnsi="Times New Roman" w:cs="Times New Roman"/>
          <w:sz w:val="24"/>
          <w:szCs w:val="24"/>
          <w:lang w:bidi="ar-SA"/>
        </w:rPr>
        <w:t>r</w:t>
      </w:r>
      <w:r w:rsidRPr="001E6046">
        <w:rPr>
          <w:rFonts w:ascii="Times New Roman" w:hAnsi="Times New Roman" w:cs="Times New Roman"/>
          <w:sz w:val="24"/>
          <w:szCs w:val="24"/>
          <w:lang w:bidi="ar-SA"/>
        </w:rPr>
        <w:t>. Thereafter, it was filtered through 8 layers of muslin</w:t>
      </w:r>
      <w:r w:rsidR="002667EB" w:rsidRPr="001E6046">
        <w:rPr>
          <w:rFonts w:ascii="Times New Roman" w:hAnsi="Times New Roman" w:cs="Times New Roman"/>
          <w:sz w:val="24"/>
          <w:szCs w:val="24"/>
          <w:lang w:bidi="ar-SA"/>
        </w:rPr>
        <w:t xml:space="preserve"> </w:t>
      </w:r>
      <w:r w:rsidRPr="001E6046">
        <w:rPr>
          <w:rFonts w:ascii="Times New Roman" w:hAnsi="Times New Roman" w:cs="Times New Roman"/>
          <w:sz w:val="24"/>
          <w:szCs w:val="24"/>
          <w:lang w:bidi="ar-SA"/>
        </w:rPr>
        <w:t>cloth and centrifuged at 5000 g for 15 min. The</w:t>
      </w:r>
      <w:r w:rsidR="002667EB" w:rsidRPr="001E6046">
        <w:rPr>
          <w:rFonts w:ascii="Times New Roman" w:hAnsi="Times New Roman" w:cs="Times New Roman"/>
          <w:sz w:val="24"/>
          <w:szCs w:val="24"/>
          <w:lang w:bidi="ar-SA"/>
        </w:rPr>
        <w:t xml:space="preserve"> </w:t>
      </w:r>
      <w:r w:rsidRPr="001E6046">
        <w:rPr>
          <w:rFonts w:ascii="Times New Roman" w:hAnsi="Times New Roman" w:cs="Times New Roman"/>
          <w:sz w:val="24"/>
          <w:szCs w:val="24"/>
          <w:lang w:bidi="ar-SA"/>
        </w:rPr>
        <w:t>supernatant was collected and the solvent was evaporated</w:t>
      </w:r>
      <w:r w:rsidR="002667EB" w:rsidRPr="001E6046">
        <w:rPr>
          <w:rFonts w:ascii="Times New Roman" w:hAnsi="Times New Roman" w:cs="Times New Roman"/>
          <w:sz w:val="24"/>
          <w:szCs w:val="24"/>
          <w:lang w:bidi="ar-SA"/>
        </w:rPr>
        <w:t xml:space="preserve"> </w:t>
      </w:r>
      <w:r w:rsidRPr="001E6046">
        <w:rPr>
          <w:rFonts w:ascii="Times New Roman" w:hAnsi="Times New Roman" w:cs="Times New Roman"/>
          <w:sz w:val="24"/>
          <w:szCs w:val="24"/>
          <w:lang w:bidi="ar-SA"/>
        </w:rPr>
        <w:t>to make the final volume one-fourth of the original</w:t>
      </w:r>
      <w:r w:rsidR="00EA1395">
        <w:rPr>
          <w:rFonts w:ascii="Times New Roman" w:hAnsi="Times New Roman" w:cs="Times New Roman"/>
          <w:sz w:val="24"/>
          <w:szCs w:val="24"/>
          <w:lang w:bidi="ar-SA"/>
        </w:rPr>
        <w:t xml:space="preserve"> volume (</w:t>
      </w:r>
      <w:proofErr w:type="spellStart"/>
      <w:r w:rsidR="00EA1395">
        <w:rPr>
          <w:rFonts w:ascii="Times New Roman" w:hAnsi="Times New Roman" w:cs="Times New Roman"/>
          <w:sz w:val="24"/>
          <w:szCs w:val="24"/>
          <w:lang w:bidi="ar-SA"/>
        </w:rPr>
        <w:t>Shahidi</w:t>
      </w:r>
      <w:proofErr w:type="spellEnd"/>
      <w:r w:rsidR="00EA1395">
        <w:rPr>
          <w:rFonts w:ascii="Times New Roman" w:hAnsi="Times New Roman" w:cs="Times New Roman"/>
          <w:sz w:val="24"/>
          <w:szCs w:val="24"/>
          <w:lang w:bidi="ar-SA"/>
        </w:rPr>
        <w:t xml:space="preserve"> </w:t>
      </w:r>
      <w:proofErr w:type="spellStart"/>
      <w:r w:rsidR="00EA1395">
        <w:rPr>
          <w:rFonts w:ascii="Times New Roman" w:hAnsi="Times New Roman" w:cs="Times New Roman"/>
          <w:sz w:val="24"/>
          <w:szCs w:val="24"/>
          <w:lang w:bidi="ar-SA"/>
        </w:rPr>
        <w:t>Bonjar</w:t>
      </w:r>
      <w:proofErr w:type="spellEnd"/>
      <w:r w:rsidR="00EA1395">
        <w:rPr>
          <w:rFonts w:ascii="Times New Roman" w:hAnsi="Times New Roman" w:cs="Times New Roman"/>
          <w:sz w:val="24"/>
          <w:szCs w:val="24"/>
          <w:lang w:bidi="ar-SA"/>
        </w:rPr>
        <w:t>,</w:t>
      </w:r>
      <w:r w:rsidR="002667EB" w:rsidRPr="001E6046">
        <w:rPr>
          <w:rFonts w:ascii="Times New Roman" w:hAnsi="Times New Roman" w:cs="Times New Roman"/>
          <w:sz w:val="24"/>
          <w:szCs w:val="24"/>
          <w:lang w:bidi="ar-SA"/>
        </w:rPr>
        <w:t xml:space="preserve"> 2004</w:t>
      </w:r>
      <w:r w:rsidRPr="001E6046">
        <w:rPr>
          <w:rFonts w:ascii="Times New Roman" w:hAnsi="Times New Roman" w:cs="Times New Roman"/>
          <w:sz w:val="24"/>
          <w:szCs w:val="24"/>
          <w:lang w:bidi="ar-SA"/>
        </w:rPr>
        <w:t>). It was stored at 4</w:t>
      </w:r>
      <w:r w:rsidRPr="001E6046">
        <w:rPr>
          <w:rFonts w:ascii="Times New Roman" w:hAnsi="Times New Roman" w:cs="Times New Roman"/>
          <w:sz w:val="24"/>
          <w:szCs w:val="24"/>
          <w:vertAlign w:val="superscript"/>
          <w:lang w:bidi="ar-SA"/>
        </w:rPr>
        <w:t>o</w:t>
      </w:r>
      <w:r w:rsidRPr="001E6046">
        <w:rPr>
          <w:rFonts w:ascii="Times New Roman" w:hAnsi="Times New Roman" w:cs="Times New Roman"/>
          <w:sz w:val="24"/>
          <w:szCs w:val="24"/>
          <w:lang w:bidi="ar-SA"/>
        </w:rPr>
        <w:t>C in airtight bottles for</w:t>
      </w:r>
      <w:r w:rsidR="002667EB" w:rsidRPr="001E6046">
        <w:rPr>
          <w:rFonts w:ascii="Times New Roman" w:hAnsi="Times New Roman" w:cs="Times New Roman"/>
          <w:sz w:val="24"/>
          <w:szCs w:val="24"/>
          <w:lang w:bidi="ar-SA"/>
        </w:rPr>
        <w:t xml:space="preserve"> </w:t>
      </w:r>
      <w:r w:rsidRPr="001E6046">
        <w:rPr>
          <w:rFonts w:ascii="Times New Roman" w:hAnsi="Times New Roman" w:cs="Times New Roman"/>
          <w:sz w:val="24"/>
          <w:szCs w:val="24"/>
          <w:lang w:bidi="ar-SA"/>
        </w:rPr>
        <w:t>further studies.</w:t>
      </w:r>
    </w:p>
    <w:p w:rsidR="00255DFE" w:rsidRPr="001E6046" w:rsidRDefault="00C344F8" w:rsidP="009C2C7D">
      <w:pPr>
        <w:ind w:firstLine="0"/>
        <w:jc w:val="both"/>
        <w:rPr>
          <w:rFonts w:ascii="Times New Roman" w:hAnsi="Times New Roman" w:cs="Times New Roman"/>
          <w:b/>
          <w:sz w:val="24"/>
          <w:szCs w:val="24"/>
        </w:rPr>
      </w:pPr>
      <w:r w:rsidRPr="001E6046">
        <w:rPr>
          <w:rFonts w:ascii="Times New Roman" w:hAnsi="Times New Roman" w:cs="Times New Roman"/>
          <w:b/>
          <w:sz w:val="24"/>
          <w:szCs w:val="24"/>
        </w:rPr>
        <w:t>Bacterial cultures</w:t>
      </w:r>
    </w:p>
    <w:p w:rsidR="00255DFE" w:rsidRPr="001E6046" w:rsidRDefault="00511AE0" w:rsidP="009C2C7D">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C344F8" w:rsidRPr="001E6046">
        <w:rPr>
          <w:rFonts w:ascii="Times New Roman" w:hAnsi="Times New Roman" w:cs="Times New Roman"/>
          <w:sz w:val="24"/>
          <w:szCs w:val="24"/>
          <w:lang w:bidi="ar-SA"/>
        </w:rPr>
        <w:t>The microbial strains are identified strains and were obtained from the National Chemical Laboratory (NCL)</w:t>
      </w:r>
      <w:proofErr w:type="gramStart"/>
      <w:r w:rsidR="00C344F8" w:rsidRPr="001E6046">
        <w:rPr>
          <w:rFonts w:ascii="Times New Roman" w:hAnsi="Times New Roman" w:cs="Times New Roman"/>
          <w:sz w:val="24"/>
          <w:szCs w:val="24"/>
          <w:lang w:bidi="ar-SA"/>
        </w:rPr>
        <w:t>,Pune</w:t>
      </w:r>
      <w:proofErr w:type="gramEnd"/>
      <w:r w:rsidR="00C344F8" w:rsidRPr="001E6046">
        <w:rPr>
          <w:rFonts w:ascii="Times New Roman" w:hAnsi="Times New Roman" w:cs="Times New Roman"/>
          <w:sz w:val="24"/>
          <w:szCs w:val="24"/>
          <w:lang w:bidi="ar-SA"/>
        </w:rPr>
        <w:t xml:space="preserve">, India. The studied bacterial strains were </w:t>
      </w:r>
      <w:r w:rsidR="00C344F8" w:rsidRPr="001E6046">
        <w:rPr>
          <w:rFonts w:ascii="Times New Roman" w:hAnsi="Times New Roman" w:cs="Times New Roman"/>
          <w:i/>
          <w:sz w:val="24"/>
          <w:szCs w:val="24"/>
        </w:rPr>
        <w:t>Bacillus cereus</w:t>
      </w:r>
      <w:r w:rsidR="00C344F8" w:rsidRPr="001E6046">
        <w:rPr>
          <w:rFonts w:ascii="Times New Roman" w:hAnsi="Times New Roman" w:cs="Times New Roman"/>
          <w:sz w:val="24"/>
          <w:szCs w:val="24"/>
        </w:rPr>
        <w:t xml:space="preserve"> NCIM2155, </w:t>
      </w:r>
      <w:r w:rsidR="00C344F8" w:rsidRPr="001E6046">
        <w:rPr>
          <w:rFonts w:ascii="Times New Roman" w:hAnsi="Times New Roman" w:cs="Times New Roman"/>
          <w:i/>
          <w:sz w:val="24"/>
          <w:szCs w:val="24"/>
        </w:rPr>
        <w:t>Bacillus subtilis</w:t>
      </w:r>
      <w:r w:rsidR="00C344F8" w:rsidRPr="001E6046">
        <w:rPr>
          <w:rFonts w:ascii="Times New Roman" w:hAnsi="Times New Roman" w:cs="Times New Roman"/>
          <w:sz w:val="24"/>
          <w:szCs w:val="24"/>
        </w:rPr>
        <w:t xml:space="preserve"> NCIM2063</w:t>
      </w:r>
      <w:proofErr w:type="gramStart"/>
      <w:r w:rsidR="00C344F8" w:rsidRPr="001E6046">
        <w:rPr>
          <w:rFonts w:ascii="Times New Roman" w:hAnsi="Times New Roman" w:cs="Times New Roman"/>
          <w:sz w:val="24"/>
          <w:szCs w:val="24"/>
        </w:rPr>
        <w:t>,</w:t>
      </w:r>
      <w:r w:rsidR="00C344F8" w:rsidRPr="001E6046">
        <w:rPr>
          <w:rFonts w:ascii="Times New Roman" w:hAnsi="Times New Roman" w:cs="Times New Roman"/>
          <w:i/>
          <w:sz w:val="24"/>
          <w:szCs w:val="24"/>
        </w:rPr>
        <w:t>Bacillus</w:t>
      </w:r>
      <w:proofErr w:type="gramEnd"/>
      <w:r w:rsidR="00C344F8" w:rsidRPr="001E6046">
        <w:rPr>
          <w:rFonts w:ascii="Times New Roman" w:hAnsi="Times New Roman" w:cs="Times New Roman"/>
          <w:i/>
          <w:sz w:val="24"/>
          <w:szCs w:val="24"/>
        </w:rPr>
        <w:t xml:space="preserve"> </w:t>
      </w:r>
      <w:proofErr w:type="spellStart"/>
      <w:r w:rsidR="00C344F8" w:rsidRPr="001E6046">
        <w:rPr>
          <w:rFonts w:ascii="Times New Roman" w:hAnsi="Times New Roman" w:cs="Times New Roman"/>
          <w:i/>
          <w:sz w:val="24"/>
          <w:szCs w:val="24"/>
        </w:rPr>
        <w:t>megaterium</w:t>
      </w:r>
      <w:proofErr w:type="spellEnd"/>
      <w:r w:rsidR="00FC2293">
        <w:rPr>
          <w:rFonts w:ascii="Times New Roman" w:hAnsi="Times New Roman" w:cs="Times New Roman"/>
          <w:sz w:val="24"/>
          <w:szCs w:val="24"/>
        </w:rPr>
        <w:t xml:space="preserve"> NCIM2087</w:t>
      </w:r>
      <w:r w:rsidR="00C344F8" w:rsidRPr="001E6046">
        <w:rPr>
          <w:rFonts w:ascii="Times New Roman" w:hAnsi="Times New Roman" w:cs="Times New Roman"/>
          <w:sz w:val="24"/>
          <w:szCs w:val="24"/>
        </w:rPr>
        <w:t xml:space="preserve">, </w:t>
      </w:r>
      <w:r w:rsidR="00C344F8" w:rsidRPr="001E6046">
        <w:rPr>
          <w:rFonts w:ascii="Times New Roman" w:hAnsi="Times New Roman" w:cs="Times New Roman"/>
          <w:i/>
          <w:sz w:val="24"/>
          <w:szCs w:val="24"/>
        </w:rPr>
        <w:t>Escherichia coli</w:t>
      </w:r>
      <w:r w:rsidR="00C344F8" w:rsidRPr="001E6046">
        <w:rPr>
          <w:rFonts w:ascii="Times New Roman" w:hAnsi="Times New Roman" w:cs="Times New Roman"/>
          <w:sz w:val="24"/>
          <w:szCs w:val="24"/>
        </w:rPr>
        <w:t xml:space="preserve"> NCIM2931, </w:t>
      </w:r>
      <w:r w:rsidR="00C344F8" w:rsidRPr="001E6046">
        <w:rPr>
          <w:rFonts w:ascii="Times New Roman" w:hAnsi="Times New Roman" w:cs="Times New Roman"/>
          <w:i/>
          <w:sz w:val="24"/>
          <w:szCs w:val="24"/>
        </w:rPr>
        <w:t>Proteus vulgaris</w:t>
      </w:r>
      <w:r w:rsidR="00C344F8" w:rsidRPr="001E6046">
        <w:rPr>
          <w:rFonts w:ascii="Times New Roman" w:hAnsi="Times New Roman" w:cs="Times New Roman"/>
          <w:sz w:val="24"/>
          <w:szCs w:val="24"/>
        </w:rPr>
        <w:t xml:space="preserve"> NCIM2857 and </w:t>
      </w:r>
      <w:r w:rsidR="00C344F8" w:rsidRPr="001E6046">
        <w:rPr>
          <w:rFonts w:ascii="Times New Roman" w:hAnsi="Times New Roman" w:cs="Times New Roman"/>
          <w:i/>
          <w:sz w:val="24"/>
          <w:szCs w:val="24"/>
        </w:rPr>
        <w:t>Pseudomonas aeruginosa</w:t>
      </w:r>
      <w:r w:rsidR="00C344F8" w:rsidRPr="001E6046">
        <w:rPr>
          <w:rFonts w:ascii="Times New Roman" w:hAnsi="Times New Roman" w:cs="Times New Roman"/>
          <w:sz w:val="24"/>
          <w:szCs w:val="24"/>
        </w:rPr>
        <w:t>NCIM5029</w:t>
      </w:r>
      <w:r>
        <w:rPr>
          <w:rFonts w:ascii="Times New Roman" w:hAnsi="Times New Roman" w:cs="Times New Roman"/>
          <w:sz w:val="24"/>
          <w:szCs w:val="24"/>
        </w:rPr>
        <w:t>.</w:t>
      </w:r>
      <w:r w:rsidRPr="00511AE0">
        <w:rPr>
          <w:rFonts w:ascii="Times New Roman" w:hAnsi="Times New Roman" w:cs="Times New Roman"/>
          <w:i/>
          <w:sz w:val="24"/>
          <w:szCs w:val="24"/>
        </w:rPr>
        <w:t xml:space="preserve"> </w:t>
      </w:r>
      <w:r w:rsidRPr="001E6046">
        <w:rPr>
          <w:rFonts w:ascii="Times New Roman" w:hAnsi="Times New Roman" w:cs="Times New Roman"/>
          <w:i/>
          <w:sz w:val="24"/>
          <w:szCs w:val="24"/>
        </w:rPr>
        <w:t>Staphylococcus aureus</w:t>
      </w:r>
      <w:r w:rsidRPr="001E6046">
        <w:rPr>
          <w:rFonts w:ascii="Times New Roman" w:hAnsi="Times New Roman" w:cs="Times New Roman"/>
          <w:sz w:val="24"/>
          <w:szCs w:val="24"/>
        </w:rPr>
        <w:t xml:space="preserve"> MTCC96</w:t>
      </w:r>
      <w:r>
        <w:rPr>
          <w:rFonts w:ascii="Times New Roman" w:hAnsi="Times New Roman" w:cs="Times New Roman"/>
          <w:sz w:val="24"/>
          <w:szCs w:val="24"/>
        </w:rPr>
        <w:t xml:space="preserve"> this strain was procured from Institute of Microbial </w:t>
      </w:r>
      <w:proofErr w:type="gramStart"/>
      <w:r>
        <w:rPr>
          <w:rFonts w:ascii="Times New Roman" w:hAnsi="Times New Roman" w:cs="Times New Roman"/>
          <w:sz w:val="24"/>
          <w:szCs w:val="24"/>
        </w:rPr>
        <w:lastRenderedPageBreak/>
        <w:t>Technology(</w:t>
      </w:r>
      <w:proofErr w:type="gramEnd"/>
      <w:r>
        <w:rPr>
          <w:rFonts w:ascii="Times New Roman" w:hAnsi="Times New Roman" w:cs="Times New Roman"/>
          <w:sz w:val="24"/>
          <w:szCs w:val="24"/>
        </w:rPr>
        <w:t>IMTECH),</w:t>
      </w:r>
      <w:proofErr w:type="spellStart"/>
      <w:r>
        <w:rPr>
          <w:rFonts w:ascii="Times New Roman" w:hAnsi="Times New Roman" w:cs="Times New Roman"/>
          <w:sz w:val="24"/>
          <w:szCs w:val="24"/>
        </w:rPr>
        <w:t>Chandigarh,India.</w:t>
      </w:r>
      <w:r w:rsidR="00A17874">
        <w:rPr>
          <w:rFonts w:ascii="Times New Roman" w:hAnsi="Times New Roman" w:cs="Times New Roman"/>
          <w:sz w:val="24"/>
          <w:szCs w:val="24"/>
        </w:rPr>
        <w:t>They</w:t>
      </w:r>
      <w:proofErr w:type="spellEnd"/>
      <w:r w:rsidR="00A17874">
        <w:rPr>
          <w:rFonts w:ascii="Times New Roman" w:hAnsi="Times New Roman" w:cs="Times New Roman"/>
          <w:sz w:val="24"/>
          <w:szCs w:val="24"/>
        </w:rPr>
        <w:t xml:space="preserve"> were sub-cultured on nutrient agar for every 15 days and maintained on nutrient agar slants at 4</w:t>
      </w:r>
      <w:r w:rsidR="00A17874" w:rsidRPr="00A17874">
        <w:rPr>
          <w:rFonts w:ascii="Times New Roman" w:hAnsi="Times New Roman" w:cs="Times New Roman"/>
          <w:sz w:val="24"/>
          <w:szCs w:val="24"/>
          <w:vertAlign w:val="superscript"/>
        </w:rPr>
        <w:t>0</w:t>
      </w:r>
      <w:r w:rsidR="00A17874">
        <w:rPr>
          <w:rFonts w:ascii="Times New Roman" w:hAnsi="Times New Roman" w:cs="Times New Roman"/>
          <w:sz w:val="24"/>
          <w:szCs w:val="24"/>
        </w:rPr>
        <w:t>C.</w:t>
      </w:r>
    </w:p>
    <w:p w:rsidR="00C344F8" w:rsidRPr="001E6046" w:rsidRDefault="00C344F8" w:rsidP="009C2C7D">
      <w:pPr>
        <w:ind w:firstLine="0"/>
        <w:jc w:val="both"/>
        <w:rPr>
          <w:rFonts w:ascii="Times New Roman" w:hAnsi="Times New Roman" w:cs="Times New Roman"/>
          <w:b/>
          <w:bCs/>
          <w:iCs/>
          <w:sz w:val="24"/>
          <w:szCs w:val="24"/>
        </w:rPr>
      </w:pPr>
      <w:r w:rsidRPr="001E6046">
        <w:rPr>
          <w:rFonts w:ascii="Times New Roman" w:hAnsi="Times New Roman" w:cs="Times New Roman"/>
          <w:b/>
          <w:bCs/>
          <w:iCs/>
          <w:sz w:val="24"/>
          <w:szCs w:val="24"/>
        </w:rPr>
        <w:t>Media:</w:t>
      </w:r>
    </w:p>
    <w:p w:rsidR="00C344F8" w:rsidRPr="001E6046" w:rsidRDefault="00C344F8" w:rsidP="009C2C7D">
      <w:pPr>
        <w:jc w:val="both"/>
        <w:rPr>
          <w:rFonts w:ascii="Times New Roman" w:hAnsi="Times New Roman" w:cs="Times New Roman"/>
          <w:bCs/>
          <w:iCs/>
          <w:sz w:val="24"/>
          <w:szCs w:val="24"/>
        </w:rPr>
      </w:pPr>
      <w:r w:rsidRPr="001E6046">
        <w:rPr>
          <w:rFonts w:ascii="Times New Roman" w:hAnsi="Times New Roman" w:cs="Times New Roman"/>
          <w:bCs/>
          <w:iCs/>
          <w:sz w:val="24"/>
          <w:szCs w:val="24"/>
        </w:rPr>
        <w:t xml:space="preserve">Hi -Sensitivity test broth (M 486) and Hi-sensitivity test agar (M 485) were procured from Hi-media </w:t>
      </w:r>
      <w:proofErr w:type="spellStart"/>
      <w:r w:rsidRPr="001E6046">
        <w:rPr>
          <w:rFonts w:ascii="Times New Roman" w:hAnsi="Times New Roman" w:cs="Times New Roman"/>
          <w:bCs/>
          <w:iCs/>
          <w:sz w:val="24"/>
          <w:szCs w:val="24"/>
        </w:rPr>
        <w:t>Mumbai</w:t>
      </w:r>
      <w:proofErr w:type="gramStart"/>
      <w:r w:rsidR="00431E3C" w:rsidRPr="001E6046">
        <w:rPr>
          <w:rFonts w:ascii="Times New Roman" w:hAnsi="Times New Roman" w:cs="Times New Roman"/>
          <w:bCs/>
          <w:iCs/>
          <w:sz w:val="24"/>
          <w:szCs w:val="24"/>
        </w:rPr>
        <w:t>,India</w:t>
      </w:r>
      <w:proofErr w:type="spellEnd"/>
      <w:proofErr w:type="gramEnd"/>
      <w:r w:rsidRPr="001E6046">
        <w:rPr>
          <w:rFonts w:ascii="Times New Roman" w:hAnsi="Times New Roman" w:cs="Times New Roman"/>
          <w:bCs/>
          <w:iCs/>
          <w:sz w:val="24"/>
          <w:szCs w:val="24"/>
        </w:rPr>
        <w:t>. The media were prepared according to the instructions given.</w:t>
      </w:r>
    </w:p>
    <w:p w:rsidR="00C344F8" w:rsidRDefault="001B2740" w:rsidP="009C2C7D">
      <w:pPr>
        <w:ind w:firstLine="0"/>
        <w:jc w:val="both"/>
        <w:rPr>
          <w:rFonts w:ascii="Times New Roman" w:hAnsi="Times New Roman" w:cs="Times New Roman"/>
          <w:b/>
          <w:bCs/>
          <w:iCs/>
          <w:sz w:val="24"/>
          <w:szCs w:val="24"/>
        </w:rPr>
      </w:pPr>
      <w:r w:rsidRPr="001E6046">
        <w:rPr>
          <w:rFonts w:ascii="Times New Roman" w:hAnsi="Times New Roman" w:cs="Times New Roman"/>
          <w:b/>
          <w:bCs/>
          <w:iCs/>
          <w:sz w:val="24"/>
          <w:szCs w:val="24"/>
        </w:rPr>
        <w:t>Screening for the antimicrobial potential of the plant leaves extracts</w:t>
      </w:r>
    </w:p>
    <w:p w:rsidR="004710DA" w:rsidRPr="004710DA" w:rsidRDefault="006048CE" w:rsidP="009C2C7D">
      <w:pPr>
        <w:ind w:firstLine="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4710DA">
        <w:rPr>
          <w:rFonts w:ascii="Times New Roman" w:hAnsi="Times New Roman" w:cs="Times New Roman"/>
          <w:bCs/>
          <w:iCs/>
          <w:sz w:val="24"/>
          <w:szCs w:val="24"/>
        </w:rPr>
        <w:t>The antimicrobial activity of different</w:t>
      </w:r>
      <w:r w:rsidR="004E5E44">
        <w:rPr>
          <w:rFonts w:ascii="Times New Roman" w:hAnsi="Times New Roman" w:cs="Times New Roman"/>
          <w:bCs/>
          <w:iCs/>
          <w:sz w:val="24"/>
          <w:szCs w:val="24"/>
        </w:rPr>
        <w:t xml:space="preserve"> solvent</w:t>
      </w:r>
      <w:r w:rsidR="004710DA">
        <w:rPr>
          <w:rFonts w:ascii="Times New Roman" w:hAnsi="Times New Roman" w:cs="Times New Roman"/>
          <w:bCs/>
          <w:iCs/>
          <w:sz w:val="24"/>
          <w:szCs w:val="24"/>
        </w:rPr>
        <w:t xml:space="preserve"> extracts was evaluated by</w:t>
      </w:r>
      <w:r w:rsidR="004E5E44">
        <w:rPr>
          <w:rFonts w:ascii="Times New Roman" w:hAnsi="Times New Roman" w:cs="Times New Roman"/>
          <w:bCs/>
          <w:iCs/>
          <w:sz w:val="24"/>
          <w:szCs w:val="24"/>
        </w:rPr>
        <w:t xml:space="preserve"> agar well </w:t>
      </w:r>
      <w:proofErr w:type="gramStart"/>
      <w:r w:rsidR="004E5E44">
        <w:rPr>
          <w:rFonts w:ascii="Times New Roman" w:hAnsi="Times New Roman" w:cs="Times New Roman"/>
          <w:bCs/>
          <w:iCs/>
          <w:sz w:val="24"/>
          <w:szCs w:val="24"/>
        </w:rPr>
        <w:t>diffusion(</w:t>
      </w:r>
      <w:proofErr w:type="gramEnd"/>
      <w:r w:rsidR="00EA1395">
        <w:rPr>
          <w:rFonts w:ascii="Times New Roman" w:hAnsi="Times New Roman" w:cs="Times New Roman"/>
          <w:sz w:val="24"/>
          <w:szCs w:val="24"/>
          <w:lang w:bidi="ar-SA"/>
        </w:rPr>
        <w:t xml:space="preserve">Perez </w:t>
      </w:r>
      <w:r w:rsidR="004E5E44" w:rsidRPr="004710DA">
        <w:rPr>
          <w:rFonts w:ascii="Times New Roman" w:hAnsi="Times New Roman" w:cs="Times New Roman"/>
          <w:sz w:val="24"/>
          <w:szCs w:val="24"/>
          <w:lang w:bidi="ar-SA"/>
        </w:rPr>
        <w:t>,</w:t>
      </w:r>
      <w:r w:rsidR="004E5E44">
        <w:rPr>
          <w:rFonts w:ascii="Times New Roman" w:hAnsi="Times New Roman" w:cs="Times New Roman"/>
          <w:sz w:val="24"/>
          <w:szCs w:val="24"/>
          <w:lang w:bidi="ar-SA"/>
        </w:rPr>
        <w:t>et.al.</w:t>
      </w:r>
      <w:r w:rsidR="00EA1395">
        <w:rPr>
          <w:rFonts w:ascii="Times New Roman" w:hAnsi="Times New Roman" w:cs="Times New Roman"/>
          <w:sz w:val="24"/>
          <w:szCs w:val="24"/>
          <w:lang w:bidi="ar-SA"/>
        </w:rPr>
        <w:t>,</w:t>
      </w:r>
      <w:r w:rsidR="00F715DE">
        <w:rPr>
          <w:rFonts w:ascii="Times New Roman" w:hAnsi="Times New Roman" w:cs="Times New Roman"/>
          <w:sz w:val="24"/>
          <w:szCs w:val="24"/>
          <w:lang w:bidi="ar-SA"/>
        </w:rPr>
        <w:t xml:space="preserve"> 1990;and </w:t>
      </w:r>
      <w:proofErr w:type="spellStart"/>
      <w:r w:rsidR="00F715DE">
        <w:rPr>
          <w:rFonts w:ascii="Times New Roman" w:hAnsi="Times New Roman" w:cs="Times New Roman"/>
          <w:sz w:val="24"/>
          <w:szCs w:val="24"/>
          <w:lang w:bidi="ar-SA"/>
        </w:rPr>
        <w:t>Parekh,</w:t>
      </w:r>
      <w:r w:rsidR="004E5E44">
        <w:rPr>
          <w:rFonts w:ascii="Times New Roman" w:hAnsi="Times New Roman" w:cs="Times New Roman"/>
          <w:sz w:val="24"/>
          <w:szCs w:val="24"/>
          <w:lang w:bidi="ar-SA"/>
        </w:rPr>
        <w:t>et</w:t>
      </w:r>
      <w:proofErr w:type="spellEnd"/>
      <w:r w:rsidR="004E5E44">
        <w:rPr>
          <w:rFonts w:ascii="Times New Roman" w:hAnsi="Times New Roman" w:cs="Times New Roman"/>
          <w:sz w:val="24"/>
          <w:szCs w:val="24"/>
          <w:lang w:bidi="ar-SA"/>
        </w:rPr>
        <w:t xml:space="preserve"> al.</w:t>
      </w:r>
      <w:r w:rsidR="00F715DE">
        <w:rPr>
          <w:rFonts w:ascii="Times New Roman" w:hAnsi="Times New Roman" w:cs="Times New Roman"/>
          <w:sz w:val="24"/>
          <w:szCs w:val="24"/>
          <w:lang w:bidi="ar-SA"/>
        </w:rPr>
        <w:t>,</w:t>
      </w:r>
      <w:r w:rsidR="004E5E44">
        <w:rPr>
          <w:rFonts w:ascii="Times New Roman" w:hAnsi="Times New Roman" w:cs="Times New Roman"/>
          <w:sz w:val="24"/>
          <w:szCs w:val="24"/>
          <w:lang w:bidi="ar-SA"/>
        </w:rPr>
        <w:t>2007) using</w:t>
      </w:r>
      <w:r w:rsidR="004E5E44" w:rsidRPr="004E5E44">
        <w:rPr>
          <w:rFonts w:ascii="Times New Roman" w:hAnsi="Times New Roman" w:cs="Times New Roman"/>
          <w:bCs/>
          <w:iCs/>
          <w:sz w:val="24"/>
          <w:szCs w:val="24"/>
        </w:rPr>
        <w:t xml:space="preserve"> </w:t>
      </w:r>
      <w:r w:rsidR="004E5E44" w:rsidRPr="001E6046">
        <w:rPr>
          <w:rFonts w:ascii="Times New Roman" w:hAnsi="Times New Roman" w:cs="Times New Roman"/>
          <w:bCs/>
          <w:iCs/>
          <w:sz w:val="24"/>
          <w:szCs w:val="24"/>
        </w:rPr>
        <w:t>Hi-sensitivity test agar (M 485)</w:t>
      </w:r>
      <w:r w:rsidR="004E5E44">
        <w:rPr>
          <w:rFonts w:ascii="Times New Roman" w:hAnsi="Times New Roman" w:cs="Times New Roman"/>
          <w:bCs/>
          <w:iCs/>
          <w:sz w:val="24"/>
          <w:szCs w:val="24"/>
        </w:rPr>
        <w:t>.</w:t>
      </w:r>
    </w:p>
    <w:p w:rsidR="00C344F8" w:rsidRPr="001E6046" w:rsidRDefault="00C344F8" w:rsidP="009C2C7D">
      <w:pPr>
        <w:ind w:firstLine="0"/>
        <w:jc w:val="both"/>
        <w:rPr>
          <w:rFonts w:ascii="Times New Roman" w:hAnsi="Times New Roman" w:cs="Times New Roman"/>
          <w:bCs/>
          <w:iCs/>
          <w:sz w:val="24"/>
          <w:szCs w:val="24"/>
        </w:rPr>
      </w:pPr>
      <w:r w:rsidRPr="001E6046">
        <w:rPr>
          <w:rFonts w:ascii="Times New Roman" w:hAnsi="Times New Roman" w:cs="Times New Roman"/>
          <w:b/>
          <w:bCs/>
          <w:iCs/>
          <w:sz w:val="24"/>
          <w:szCs w:val="24"/>
        </w:rPr>
        <w:t>Preparation of inoculum</w:t>
      </w:r>
      <w:r w:rsidRPr="001E6046">
        <w:rPr>
          <w:rFonts w:ascii="Times New Roman" w:hAnsi="Times New Roman" w:cs="Times New Roman"/>
          <w:bCs/>
          <w:iCs/>
          <w:sz w:val="24"/>
          <w:szCs w:val="24"/>
        </w:rPr>
        <w:t xml:space="preserve"> – A loopful of culture was inoculated from the stock slant culture in 5 ml of Hi-sensitivity test broth and broth was incubated at 35±0.5</w:t>
      </w:r>
      <w:r w:rsidRPr="001E6046">
        <w:rPr>
          <w:rFonts w:ascii="Times New Roman" w:hAnsi="Times New Roman" w:cs="Times New Roman"/>
          <w:b/>
          <w:bCs/>
          <w:iCs/>
          <w:sz w:val="24"/>
          <w:szCs w:val="24"/>
          <w:vertAlign w:val="superscript"/>
        </w:rPr>
        <w:t>0</w:t>
      </w:r>
      <w:r w:rsidR="009A6CA7" w:rsidRPr="001E6046">
        <w:rPr>
          <w:rFonts w:ascii="Times New Roman" w:hAnsi="Times New Roman" w:cs="Times New Roman"/>
          <w:bCs/>
          <w:iCs/>
          <w:sz w:val="24"/>
          <w:szCs w:val="24"/>
        </w:rPr>
        <w:t xml:space="preserve">C </w:t>
      </w:r>
      <w:proofErr w:type="gramStart"/>
      <w:r w:rsidR="009A6CA7" w:rsidRPr="001E6046">
        <w:rPr>
          <w:rFonts w:ascii="Times New Roman" w:hAnsi="Times New Roman" w:cs="Times New Roman"/>
          <w:bCs/>
          <w:iCs/>
          <w:sz w:val="24"/>
          <w:szCs w:val="24"/>
        </w:rPr>
        <w:t xml:space="preserve">in </w:t>
      </w:r>
      <w:r w:rsidR="00F715DE">
        <w:rPr>
          <w:rFonts w:ascii="Times New Roman" w:hAnsi="Times New Roman" w:cs="Times New Roman"/>
          <w:bCs/>
          <w:iCs/>
          <w:sz w:val="24"/>
          <w:szCs w:val="24"/>
        </w:rPr>
        <w:t xml:space="preserve"> incubator</w:t>
      </w:r>
      <w:proofErr w:type="gramEnd"/>
      <w:r w:rsidR="00F715DE">
        <w:rPr>
          <w:rFonts w:ascii="Times New Roman" w:hAnsi="Times New Roman" w:cs="Times New Roman"/>
          <w:bCs/>
          <w:iCs/>
          <w:sz w:val="24"/>
          <w:szCs w:val="24"/>
        </w:rPr>
        <w:t xml:space="preserve"> for 18-20 hr</w:t>
      </w:r>
      <w:r w:rsidRPr="001E6046">
        <w:rPr>
          <w:rFonts w:ascii="Times New Roman" w:hAnsi="Times New Roman" w:cs="Times New Roman"/>
          <w:bCs/>
          <w:iCs/>
          <w:sz w:val="24"/>
          <w:szCs w:val="24"/>
        </w:rPr>
        <w:t>.</w:t>
      </w:r>
    </w:p>
    <w:p w:rsidR="00C344F8" w:rsidRPr="001E6046" w:rsidRDefault="00C344F8" w:rsidP="009C2C7D">
      <w:pPr>
        <w:jc w:val="both"/>
        <w:rPr>
          <w:rFonts w:ascii="Times New Roman" w:hAnsi="Times New Roman" w:cs="Times New Roman"/>
          <w:bCs/>
          <w:iCs/>
          <w:sz w:val="24"/>
          <w:szCs w:val="24"/>
        </w:rPr>
      </w:pPr>
      <w:r w:rsidRPr="001E6046">
        <w:rPr>
          <w:rFonts w:ascii="Times New Roman" w:hAnsi="Times New Roman" w:cs="Times New Roman"/>
          <w:bCs/>
          <w:iCs/>
          <w:sz w:val="24"/>
          <w:szCs w:val="24"/>
        </w:rPr>
        <w:tab/>
        <w:t>After incubation a loopful of actively growing culture was inoculated into 10 ml of Hi-sensitivity broth. Broth was incubated at 35±0.5</w:t>
      </w:r>
      <w:r w:rsidRPr="001E6046">
        <w:rPr>
          <w:rFonts w:ascii="Times New Roman" w:hAnsi="Times New Roman" w:cs="Times New Roman"/>
          <w:b/>
          <w:bCs/>
          <w:iCs/>
          <w:sz w:val="24"/>
          <w:szCs w:val="24"/>
          <w:vertAlign w:val="superscript"/>
        </w:rPr>
        <w:t>0</w:t>
      </w:r>
      <w:r w:rsidR="00F715DE">
        <w:rPr>
          <w:rFonts w:ascii="Times New Roman" w:hAnsi="Times New Roman" w:cs="Times New Roman"/>
          <w:bCs/>
          <w:iCs/>
          <w:sz w:val="24"/>
          <w:szCs w:val="24"/>
        </w:rPr>
        <w:t>C for 6-8 hr</w:t>
      </w:r>
      <w:r w:rsidRPr="001E6046">
        <w:rPr>
          <w:rFonts w:ascii="Times New Roman" w:hAnsi="Times New Roman" w:cs="Times New Roman"/>
          <w:bCs/>
          <w:iCs/>
          <w:sz w:val="24"/>
          <w:szCs w:val="24"/>
        </w:rPr>
        <w:t xml:space="preserve">. This culture was used for the inoculation of Hi-sensitivity test agar plates. </w:t>
      </w:r>
    </w:p>
    <w:p w:rsidR="00C344F8" w:rsidRPr="001E6046" w:rsidRDefault="00C344F8" w:rsidP="009C2C7D">
      <w:pPr>
        <w:ind w:firstLine="0"/>
        <w:jc w:val="both"/>
        <w:rPr>
          <w:rFonts w:ascii="Times New Roman" w:hAnsi="Times New Roman" w:cs="Times New Roman"/>
          <w:b/>
          <w:bCs/>
          <w:iCs/>
          <w:sz w:val="24"/>
          <w:szCs w:val="24"/>
        </w:rPr>
      </w:pPr>
      <w:r w:rsidRPr="001E6046">
        <w:rPr>
          <w:rFonts w:ascii="Times New Roman" w:hAnsi="Times New Roman" w:cs="Times New Roman"/>
          <w:b/>
          <w:bCs/>
          <w:iCs/>
          <w:sz w:val="24"/>
          <w:szCs w:val="24"/>
        </w:rPr>
        <w:t>Preparation of Hi-sensitivity test agar medium</w:t>
      </w:r>
    </w:p>
    <w:p w:rsidR="00C344F8" w:rsidRPr="001E6046" w:rsidRDefault="00C344F8" w:rsidP="009C2C7D">
      <w:pPr>
        <w:jc w:val="both"/>
        <w:rPr>
          <w:rFonts w:ascii="Times New Roman" w:hAnsi="Times New Roman" w:cs="Times New Roman"/>
          <w:bCs/>
          <w:iCs/>
          <w:sz w:val="24"/>
          <w:szCs w:val="24"/>
        </w:rPr>
      </w:pPr>
      <w:r w:rsidRPr="001E6046">
        <w:rPr>
          <w:rFonts w:ascii="Times New Roman" w:hAnsi="Times New Roman" w:cs="Times New Roman"/>
          <w:bCs/>
          <w:iCs/>
          <w:sz w:val="24"/>
          <w:szCs w:val="24"/>
        </w:rPr>
        <w:tab/>
        <w:t>Hi-sensitivity test agar medium was prepared as per instructions of manufacturer. Required amount of agar medium was melted and 25 ml of molten medium was distributed in test tubes (25x150 mm). Medium was autoclaved at 15 lb. for 20 min. After autoclaving, medium was maintained at 45-50</w:t>
      </w:r>
      <w:r w:rsidRPr="001E6046">
        <w:rPr>
          <w:rFonts w:ascii="Times New Roman" w:hAnsi="Times New Roman" w:cs="Times New Roman"/>
          <w:b/>
          <w:bCs/>
          <w:iCs/>
          <w:sz w:val="24"/>
          <w:szCs w:val="24"/>
          <w:vertAlign w:val="superscript"/>
        </w:rPr>
        <w:t>0</w:t>
      </w:r>
      <w:r w:rsidRPr="001E6046">
        <w:rPr>
          <w:rFonts w:ascii="Times New Roman" w:hAnsi="Times New Roman" w:cs="Times New Roman"/>
          <w:bCs/>
          <w:iCs/>
          <w:sz w:val="24"/>
          <w:szCs w:val="24"/>
        </w:rPr>
        <w:t>C in constant temperature water bath.</w:t>
      </w:r>
    </w:p>
    <w:p w:rsidR="00C344F8" w:rsidRPr="001E6046" w:rsidRDefault="00C344F8" w:rsidP="009C2C7D">
      <w:pPr>
        <w:ind w:firstLine="0"/>
        <w:jc w:val="both"/>
        <w:rPr>
          <w:rFonts w:ascii="Times New Roman" w:hAnsi="Times New Roman" w:cs="Times New Roman"/>
          <w:b/>
          <w:bCs/>
          <w:iCs/>
          <w:sz w:val="24"/>
          <w:szCs w:val="24"/>
        </w:rPr>
      </w:pPr>
      <w:r w:rsidRPr="001E6046">
        <w:rPr>
          <w:rFonts w:ascii="Times New Roman" w:hAnsi="Times New Roman" w:cs="Times New Roman"/>
          <w:b/>
          <w:bCs/>
          <w:iCs/>
          <w:sz w:val="24"/>
          <w:szCs w:val="24"/>
        </w:rPr>
        <w:t>Inoculation of medium with test organism</w:t>
      </w:r>
    </w:p>
    <w:p w:rsidR="00C344F8" w:rsidRPr="001E6046" w:rsidRDefault="00C344F8" w:rsidP="009C2C7D">
      <w:pPr>
        <w:jc w:val="both"/>
        <w:rPr>
          <w:rFonts w:ascii="Times New Roman" w:hAnsi="Times New Roman" w:cs="Times New Roman"/>
          <w:bCs/>
          <w:iCs/>
          <w:sz w:val="24"/>
          <w:szCs w:val="24"/>
        </w:rPr>
      </w:pPr>
      <w:r w:rsidRPr="001E6046">
        <w:rPr>
          <w:rFonts w:ascii="Times New Roman" w:hAnsi="Times New Roman" w:cs="Times New Roman"/>
          <w:bCs/>
          <w:iCs/>
          <w:sz w:val="24"/>
          <w:szCs w:val="24"/>
        </w:rPr>
        <w:tab/>
        <w:t xml:space="preserve">0.5 ml of 6-8 hours old test organism is transferred to petridish </w:t>
      </w:r>
      <w:r w:rsidR="00B55A7C">
        <w:rPr>
          <w:rFonts w:ascii="Times New Roman" w:hAnsi="Times New Roman" w:cs="Times New Roman"/>
          <w:bCs/>
          <w:iCs/>
          <w:sz w:val="24"/>
          <w:szCs w:val="24"/>
        </w:rPr>
        <w:t>of 100</w:t>
      </w:r>
      <w:r w:rsidR="00FC2293">
        <w:rPr>
          <w:rFonts w:ascii="Times New Roman" w:hAnsi="Times New Roman" w:cs="Times New Roman"/>
          <w:bCs/>
          <w:iCs/>
          <w:sz w:val="24"/>
          <w:szCs w:val="24"/>
        </w:rPr>
        <w:t xml:space="preserve"> </w:t>
      </w:r>
      <w:r w:rsidR="00B55A7C">
        <w:rPr>
          <w:rFonts w:ascii="Times New Roman" w:hAnsi="Times New Roman" w:cs="Times New Roman"/>
          <w:bCs/>
          <w:iCs/>
          <w:sz w:val="24"/>
          <w:szCs w:val="24"/>
        </w:rPr>
        <w:t xml:space="preserve">mm </w:t>
      </w:r>
      <w:proofErr w:type="gramStart"/>
      <w:r w:rsidR="00B55A7C">
        <w:rPr>
          <w:rFonts w:ascii="Times New Roman" w:hAnsi="Times New Roman" w:cs="Times New Roman"/>
          <w:bCs/>
          <w:iCs/>
          <w:sz w:val="24"/>
          <w:szCs w:val="24"/>
        </w:rPr>
        <w:t>size</w:t>
      </w:r>
      <w:r w:rsidRPr="001E6046">
        <w:rPr>
          <w:rFonts w:ascii="Times New Roman" w:hAnsi="Times New Roman" w:cs="Times New Roman"/>
          <w:bCs/>
          <w:iCs/>
          <w:sz w:val="24"/>
          <w:szCs w:val="24"/>
        </w:rPr>
        <w:t>(</w:t>
      </w:r>
      <w:proofErr w:type="gramEnd"/>
      <w:r w:rsidRPr="001E6046">
        <w:rPr>
          <w:rFonts w:ascii="Times New Roman" w:hAnsi="Times New Roman" w:cs="Times New Roman"/>
          <w:bCs/>
          <w:iCs/>
          <w:sz w:val="24"/>
          <w:szCs w:val="24"/>
        </w:rPr>
        <w:t>Sterilized in oven at 180</w:t>
      </w:r>
      <w:r w:rsidRPr="001E6046">
        <w:rPr>
          <w:rFonts w:ascii="Times New Roman" w:hAnsi="Times New Roman" w:cs="Times New Roman"/>
          <w:b/>
          <w:bCs/>
          <w:iCs/>
          <w:sz w:val="24"/>
          <w:szCs w:val="24"/>
          <w:vertAlign w:val="superscript"/>
        </w:rPr>
        <w:t>0</w:t>
      </w:r>
      <w:r w:rsidRPr="001E6046">
        <w:rPr>
          <w:rFonts w:ascii="Times New Roman" w:hAnsi="Times New Roman" w:cs="Times New Roman"/>
          <w:bCs/>
          <w:iCs/>
          <w:sz w:val="24"/>
          <w:szCs w:val="24"/>
        </w:rPr>
        <w:t>C for 1 hr.) using sterile micropipette. Hi-sensitivity test agar medium maintained at 45-50</w:t>
      </w:r>
      <w:r w:rsidRPr="001E6046">
        <w:rPr>
          <w:rFonts w:ascii="Times New Roman" w:hAnsi="Times New Roman" w:cs="Times New Roman"/>
          <w:b/>
          <w:bCs/>
          <w:iCs/>
          <w:sz w:val="24"/>
          <w:szCs w:val="24"/>
          <w:vertAlign w:val="superscript"/>
        </w:rPr>
        <w:t>0</w:t>
      </w:r>
      <w:r w:rsidRPr="001E6046">
        <w:rPr>
          <w:rFonts w:ascii="Times New Roman" w:hAnsi="Times New Roman" w:cs="Times New Roman"/>
          <w:bCs/>
          <w:iCs/>
          <w:sz w:val="24"/>
          <w:szCs w:val="24"/>
        </w:rPr>
        <w:t>C was poured and mixed properly to ensure uniform distribution of organism</w:t>
      </w:r>
      <w:r w:rsidR="00FC2293">
        <w:rPr>
          <w:rFonts w:ascii="Times New Roman" w:hAnsi="Times New Roman" w:cs="Times New Roman"/>
          <w:bCs/>
          <w:iCs/>
          <w:sz w:val="24"/>
          <w:szCs w:val="24"/>
        </w:rPr>
        <w:t>s</w:t>
      </w:r>
      <w:r w:rsidRPr="001E6046">
        <w:rPr>
          <w:rFonts w:ascii="Times New Roman" w:hAnsi="Times New Roman" w:cs="Times New Roman"/>
          <w:bCs/>
          <w:iCs/>
          <w:sz w:val="24"/>
          <w:szCs w:val="24"/>
        </w:rPr>
        <w:t xml:space="preserve"> with medium. Seeded plates are allowed to set at room temperature.</w:t>
      </w:r>
    </w:p>
    <w:p w:rsidR="00C344F8" w:rsidRPr="001E6046" w:rsidRDefault="001E6046" w:rsidP="009C2C7D">
      <w:pPr>
        <w:ind w:firstLine="0"/>
        <w:jc w:val="both"/>
        <w:rPr>
          <w:rFonts w:ascii="Times New Roman" w:hAnsi="Times New Roman" w:cs="Times New Roman"/>
          <w:b/>
          <w:bCs/>
          <w:iCs/>
          <w:sz w:val="24"/>
          <w:szCs w:val="24"/>
        </w:rPr>
      </w:pPr>
      <w:r>
        <w:rPr>
          <w:rFonts w:ascii="Times New Roman" w:hAnsi="Times New Roman" w:cs="Times New Roman"/>
          <w:b/>
          <w:bCs/>
          <w:iCs/>
          <w:sz w:val="24"/>
          <w:szCs w:val="24"/>
        </w:rPr>
        <w:t xml:space="preserve">Preparation of agar well for </w:t>
      </w:r>
      <w:r w:rsidR="003A5BD4">
        <w:rPr>
          <w:rFonts w:ascii="Times New Roman" w:hAnsi="Times New Roman" w:cs="Times New Roman"/>
          <w:b/>
          <w:bCs/>
          <w:iCs/>
          <w:sz w:val="24"/>
          <w:szCs w:val="24"/>
        </w:rPr>
        <w:t>fresh leaves juice</w:t>
      </w:r>
    </w:p>
    <w:p w:rsidR="00C344F8" w:rsidRPr="001E6046" w:rsidRDefault="009A6CA7" w:rsidP="009C2C7D">
      <w:pPr>
        <w:jc w:val="both"/>
        <w:rPr>
          <w:rFonts w:ascii="Times New Roman" w:hAnsi="Times New Roman" w:cs="Times New Roman"/>
          <w:bCs/>
          <w:iCs/>
          <w:sz w:val="24"/>
          <w:szCs w:val="24"/>
        </w:rPr>
      </w:pPr>
      <w:r w:rsidRPr="001E6046">
        <w:rPr>
          <w:rFonts w:ascii="Times New Roman" w:hAnsi="Times New Roman" w:cs="Times New Roman"/>
          <w:bCs/>
          <w:iCs/>
          <w:sz w:val="24"/>
          <w:szCs w:val="24"/>
        </w:rPr>
        <w:tab/>
        <w:t>10 mm borer was used to prepare well</w:t>
      </w:r>
      <w:r w:rsidR="00B55A7C">
        <w:rPr>
          <w:rFonts w:ascii="Times New Roman" w:hAnsi="Times New Roman" w:cs="Times New Roman"/>
          <w:bCs/>
          <w:iCs/>
          <w:sz w:val="24"/>
          <w:szCs w:val="24"/>
        </w:rPr>
        <w:t>s</w:t>
      </w:r>
      <w:r w:rsidR="00C344F8" w:rsidRPr="001E6046">
        <w:rPr>
          <w:rFonts w:ascii="Times New Roman" w:hAnsi="Times New Roman" w:cs="Times New Roman"/>
          <w:bCs/>
          <w:iCs/>
          <w:sz w:val="24"/>
          <w:szCs w:val="24"/>
        </w:rPr>
        <w:t xml:space="preserve"> in </w:t>
      </w:r>
      <w:r w:rsidRPr="001E6046">
        <w:rPr>
          <w:rFonts w:ascii="Times New Roman" w:hAnsi="Times New Roman" w:cs="Times New Roman"/>
          <w:bCs/>
          <w:iCs/>
          <w:sz w:val="24"/>
          <w:szCs w:val="24"/>
        </w:rPr>
        <w:t>agar. Four wells</w:t>
      </w:r>
      <w:r w:rsidR="00C344F8" w:rsidRPr="001E6046">
        <w:rPr>
          <w:rFonts w:ascii="Times New Roman" w:hAnsi="Times New Roman" w:cs="Times New Roman"/>
          <w:bCs/>
          <w:iCs/>
          <w:sz w:val="24"/>
          <w:szCs w:val="24"/>
        </w:rPr>
        <w:t xml:space="preserve"> per plate at four equidistant corners were </w:t>
      </w:r>
      <w:proofErr w:type="spellStart"/>
      <w:r w:rsidR="00C344F8" w:rsidRPr="001E6046">
        <w:rPr>
          <w:rFonts w:ascii="Times New Roman" w:hAnsi="Times New Roman" w:cs="Times New Roman"/>
          <w:bCs/>
          <w:iCs/>
          <w:sz w:val="24"/>
          <w:szCs w:val="24"/>
        </w:rPr>
        <w:t>made.A</w:t>
      </w:r>
      <w:proofErr w:type="spellEnd"/>
      <w:r w:rsidR="00C344F8" w:rsidRPr="001E6046">
        <w:rPr>
          <w:rFonts w:ascii="Times New Roman" w:hAnsi="Times New Roman" w:cs="Times New Roman"/>
          <w:bCs/>
          <w:iCs/>
          <w:sz w:val="24"/>
          <w:szCs w:val="24"/>
        </w:rPr>
        <w:t xml:space="preserve"> 100 µl crude </w:t>
      </w:r>
      <w:proofErr w:type="gramStart"/>
      <w:r w:rsidR="00C344F8" w:rsidRPr="001E6046">
        <w:rPr>
          <w:rFonts w:ascii="Times New Roman" w:hAnsi="Times New Roman" w:cs="Times New Roman"/>
          <w:bCs/>
          <w:iCs/>
          <w:sz w:val="24"/>
          <w:szCs w:val="24"/>
        </w:rPr>
        <w:t>extract</w:t>
      </w:r>
      <w:r w:rsidR="00431E3C" w:rsidRPr="001E6046">
        <w:rPr>
          <w:rFonts w:ascii="Times New Roman" w:hAnsi="Times New Roman" w:cs="Times New Roman"/>
          <w:bCs/>
          <w:iCs/>
          <w:sz w:val="24"/>
          <w:szCs w:val="24"/>
        </w:rPr>
        <w:t>(</w:t>
      </w:r>
      <w:proofErr w:type="gramEnd"/>
      <w:r w:rsidR="00431E3C" w:rsidRPr="001E6046">
        <w:rPr>
          <w:rFonts w:ascii="Times New Roman" w:hAnsi="Times New Roman" w:cs="Times New Roman"/>
          <w:bCs/>
          <w:iCs/>
          <w:sz w:val="24"/>
          <w:szCs w:val="24"/>
        </w:rPr>
        <w:t>fresh leaves juice)</w:t>
      </w:r>
      <w:r w:rsidR="00C344F8" w:rsidRPr="001E6046">
        <w:rPr>
          <w:rFonts w:ascii="Times New Roman" w:hAnsi="Times New Roman" w:cs="Times New Roman"/>
          <w:bCs/>
          <w:iCs/>
          <w:sz w:val="24"/>
          <w:szCs w:val="24"/>
        </w:rPr>
        <w:t xml:space="preserve"> was transferred by micropipette per well. Plates were immediately kept at 4</w:t>
      </w:r>
      <w:r w:rsidR="00C344F8" w:rsidRPr="001E6046">
        <w:rPr>
          <w:rFonts w:ascii="Times New Roman" w:hAnsi="Times New Roman" w:cs="Times New Roman"/>
          <w:bCs/>
          <w:iCs/>
          <w:sz w:val="24"/>
          <w:szCs w:val="24"/>
          <w:vertAlign w:val="superscript"/>
        </w:rPr>
        <w:t>0</w:t>
      </w:r>
      <w:r w:rsidR="00C344F8" w:rsidRPr="001E6046">
        <w:rPr>
          <w:rFonts w:ascii="Times New Roman" w:hAnsi="Times New Roman" w:cs="Times New Roman"/>
          <w:bCs/>
          <w:iCs/>
          <w:sz w:val="24"/>
          <w:szCs w:val="24"/>
        </w:rPr>
        <w:t>C in</w:t>
      </w:r>
      <w:r w:rsidR="00C7139B">
        <w:rPr>
          <w:rFonts w:ascii="Times New Roman" w:hAnsi="Times New Roman" w:cs="Times New Roman"/>
          <w:bCs/>
          <w:iCs/>
          <w:sz w:val="24"/>
          <w:szCs w:val="24"/>
        </w:rPr>
        <w:t xml:space="preserve"> refrigerator for 1 </w:t>
      </w:r>
      <w:proofErr w:type="spellStart"/>
      <w:r w:rsidR="00C7139B">
        <w:rPr>
          <w:rFonts w:ascii="Times New Roman" w:hAnsi="Times New Roman" w:cs="Times New Roman"/>
          <w:bCs/>
          <w:iCs/>
          <w:sz w:val="24"/>
          <w:szCs w:val="24"/>
        </w:rPr>
        <w:t>hr.</w:t>
      </w:r>
      <w:r w:rsidR="00B55A7C">
        <w:rPr>
          <w:rFonts w:ascii="Times New Roman" w:hAnsi="Times New Roman" w:cs="Times New Roman"/>
          <w:bCs/>
          <w:iCs/>
          <w:sz w:val="24"/>
          <w:szCs w:val="24"/>
        </w:rPr>
        <w:t>for</w:t>
      </w:r>
      <w:proofErr w:type="spellEnd"/>
      <w:r w:rsidR="00B55A7C">
        <w:rPr>
          <w:rFonts w:ascii="Times New Roman" w:hAnsi="Times New Roman" w:cs="Times New Roman"/>
          <w:bCs/>
          <w:iCs/>
          <w:sz w:val="24"/>
          <w:szCs w:val="24"/>
        </w:rPr>
        <w:t xml:space="preserve"> the diffusion of extract</w:t>
      </w:r>
      <w:r w:rsidR="00C7139B">
        <w:rPr>
          <w:rFonts w:ascii="Times New Roman" w:hAnsi="Times New Roman" w:cs="Times New Roman"/>
          <w:bCs/>
          <w:iCs/>
          <w:sz w:val="24"/>
          <w:szCs w:val="24"/>
        </w:rPr>
        <w:t xml:space="preserve"> and then</w:t>
      </w:r>
      <w:r w:rsidR="00C344F8" w:rsidRPr="001E6046">
        <w:rPr>
          <w:rFonts w:ascii="Times New Roman" w:hAnsi="Times New Roman" w:cs="Times New Roman"/>
          <w:bCs/>
          <w:iCs/>
          <w:sz w:val="24"/>
          <w:szCs w:val="24"/>
        </w:rPr>
        <w:t xml:space="preserve"> shifted to 35±0.5</w:t>
      </w:r>
      <w:r w:rsidR="00C344F8" w:rsidRPr="001E6046">
        <w:rPr>
          <w:rFonts w:ascii="Times New Roman" w:hAnsi="Times New Roman" w:cs="Times New Roman"/>
          <w:bCs/>
          <w:iCs/>
          <w:sz w:val="24"/>
          <w:szCs w:val="24"/>
          <w:vertAlign w:val="superscript"/>
        </w:rPr>
        <w:t>0</w:t>
      </w:r>
      <w:r w:rsidRPr="001E6046">
        <w:rPr>
          <w:rFonts w:ascii="Times New Roman" w:hAnsi="Times New Roman" w:cs="Times New Roman"/>
          <w:bCs/>
          <w:iCs/>
          <w:sz w:val="24"/>
          <w:szCs w:val="24"/>
        </w:rPr>
        <w:t>C in</w:t>
      </w:r>
      <w:r w:rsidR="00C344F8" w:rsidRPr="001E6046">
        <w:rPr>
          <w:rFonts w:ascii="Times New Roman" w:hAnsi="Times New Roman" w:cs="Times New Roman"/>
          <w:bCs/>
          <w:iCs/>
          <w:sz w:val="24"/>
          <w:szCs w:val="24"/>
        </w:rPr>
        <w:t xml:space="preserve"> incubator. </w:t>
      </w:r>
      <w:r w:rsidR="00FC2293">
        <w:rPr>
          <w:rFonts w:ascii="Times New Roman" w:hAnsi="Times New Roman" w:cs="Times New Roman"/>
          <w:bCs/>
          <w:iCs/>
          <w:sz w:val="24"/>
          <w:szCs w:val="24"/>
        </w:rPr>
        <w:t xml:space="preserve">Zone of inhibition was measured by zone scale </w:t>
      </w:r>
      <w:r w:rsidR="00F715DE">
        <w:rPr>
          <w:rFonts w:ascii="Times New Roman" w:hAnsi="Times New Roman" w:cs="Times New Roman"/>
          <w:bCs/>
          <w:iCs/>
          <w:sz w:val="24"/>
          <w:szCs w:val="24"/>
        </w:rPr>
        <w:t>after 24 hr</w:t>
      </w:r>
      <w:r w:rsidR="00C344F8" w:rsidRPr="001E6046">
        <w:rPr>
          <w:rFonts w:ascii="Times New Roman" w:hAnsi="Times New Roman" w:cs="Times New Roman"/>
          <w:bCs/>
          <w:iCs/>
          <w:sz w:val="24"/>
          <w:szCs w:val="24"/>
        </w:rPr>
        <w:t>. of incubation.</w:t>
      </w:r>
    </w:p>
    <w:p w:rsidR="001B2740" w:rsidRPr="001E6046" w:rsidRDefault="009A6CA7" w:rsidP="009C2C7D">
      <w:pPr>
        <w:ind w:firstLine="0"/>
        <w:rPr>
          <w:rFonts w:ascii="Times New Roman" w:hAnsi="Times New Roman" w:cs="Times New Roman"/>
          <w:b/>
          <w:sz w:val="24"/>
          <w:szCs w:val="24"/>
        </w:rPr>
      </w:pPr>
      <w:r w:rsidRPr="001E6046">
        <w:rPr>
          <w:rFonts w:ascii="Times New Roman" w:hAnsi="Times New Roman" w:cs="Times New Roman"/>
          <w:b/>
          <w:sz w:val="24"/>
          <w:szCs w:val="24"/>
        </w:rPr>
        <w:t xml:space="preserve">Preparation of agar wells for </w:t>
      </w:r>
      <w:proofErr w:type="gramStart"/>
      <w:r w:rsidRPr="001E6046">
        <w:rPr>
          <w:rFonts w:ascii="Times New Roman" w:hAnsi="Times New Roman" w:cs="Times New Roman"/>
          <w:b/>
          <w:sz w:val="24"/>
          <w:szCs w:val="24"/>
        </w:rPr>
        <w:t xml:space="preserve">different </w:t>
      </w:r>
      <w:r w:rsidR="00B55A7C">
        <w:rPr>
          <w:rFonts w:ascii="Times New Roman" w:hAnsi="Times New Roman" w:cs="Times New Roman"/>
          <w:b/>
          <w:sz w:val="24"/>
          <w:szCs w:val="24"/>
        </w:rPr>
        <w:t xml:space="preserve"> solvent</w:t>
      </w:r>
      <w:proofErr w:type="gramEnd"/>
      <w:r w:rsidR="00B55A7C">
        <w:rPr>
          <w:rFonts w:ascii="Times New Roman" w:hAnsi="Times New Roman" w:cs="Times New Roman"/>
          <w:b/>
          <w:sz w:val="24"/>
          <w:szCs w:val="24"/>
        </w:rPr>
        <w:t xml:space="preserve"> extracts</w:t>
      </w:r>
    </w:p>
    <w:p w:rsidR="001B2740" w:rsidRPr="00F715DE" w:rsidRDefault="001B2740" w:rsidP="009C2C7D">
      <w:pPr>
        <w:jc w:val="both"/>
        <w:rPr>
          <w:rFonts w:ascii="Times New Roman" w:hAnsi="Times New Roman" w:cs="Times New Roman"/>
          <w:b/>
          <w:sz w:val="24"/>
          <w:szCs w:val="24"/>
        </w:rPr>
      </w:pPr>
      <w:r w:rsidRPr="001E6046">
        <w:rPr>
          <w:rFonts w:ascii="Times New Roman" w:hAnsi="Times New Roman" w:cs="Times New Roman"/>
          <w:b/>
          <w:sz w:val="24"/>
          <w:szCs w:val="24"/>
        </w:rPr>
        <w:t xml:space="preserve">    </w:t>
      </w:r>
      <w:r w:rsidR="009A6CA7" w:rsidRPr="001E6046">
        <w:rPr>
          <w:rFonts w:ascii="Times New Roman" w:hAnsi="Times New Roman" w:cs="Times New Roman"/>
          <w:sz w:val="24"/>
          <w:szCs w:val="24"/>
        </w:rPr>
        <w:t>5 mm borer was used to prepare wells in agar. Four wells</w:t>
      </w:r>
      <w:r w:rsidRPr="001E6046">
        <w:rPr>
          <w:rFonts w:ascii="Times New Roman" w:hAnsi="Times New Roman" w:cs="Times New Roman"/>
          <w:sz w:val="24"/>
          <w:szCs w:val="24"/>
        </w:rPr>
        <w:t xml:space="preserve"> per plate at four equidistant corners were </w:t>
      </w:r>
      <w:proofErr w:type="spellStart"/>
      <w:r w:rsidRPr="001E6046">
        <w:rPr>
          <w:rFonts w:ascii="Times New Roman" w:hAnsi="Times New Roman" w:cs="Times New Roman"/>
          <w:sz w:val="24"/>
          <w:szCs w:val="24"/>
        </w:rPr>
        <w:t>made.A</w:t>
      </w:r>
      <w:proofErr w:type="spellEnd"/>
      <w:r w:rsidRPr="001E6046">
        <w:rPr>
          <w:rFonts w:ascii="Times New Roman" w:hAnsi="Times New Roman" w:cs="Times New Roman"/>
          <w:sz w:val="24"/>
          <w:szCs w:val="24"/>
        </w:rPr>
        <w:t xml:space="preserve"> 50 ul solvent extract was transferred by micropipette per well. Plates were immediately kept at 4</w:t>
      </w:r>
      <w:r w:rsidRPr="001E6046">
        <w:rPr>
          <w:rFonts w:ascii="Times New Roman" w:hAnsi="Times New Roman" w:cs="Times New Roman"/>
          <w:sz w:val="24"/>
          <w:szCs w:val="24"/>
          <w:vertAlign w:val="superscript"/>
        </w:rPr>
        <w:t>0</w:t>
      </w:r>
      <w:r w:rsidRPr="001E6046">
        <w:rPr>
          <w:rFonts w:ascii="Times New Roman" w:hAnsi="Times New Roman" w:cs="Times New Roman"/>
          <w:sz w:val="24"/>
          <w:szCs w:val="24"/>
        </w:rPr>
        <w:t>C in refrigerator for 1 hr</w:t>
      </w:r>
      <w:r w:rsidR="00090964" w:rsidRPr="00090964">
        <w:rPr>
          <w:rFonts w:ascii="Times New Roman" w:hAnsi="Times New Roman" w:cs="Times New Roman"/>
          <w:bCs/>
          <w:iCs/>
          <w:sz w:val="24"/>
          <w:szCs w:val="24"/>
        </w:rPr>
        <w:t xml:space="preserve"> </w:t>
      </w:r>
      <w:r w:rsidR="00090964">
        <w:rPr>
          <w:rFonts w:ascii="Times New Roman" w:hAnsi="Times New Roman" w:cs="Times New Roman"/>
          <w:bCs/>
          <w:iCs/>
          <w:sz w:val="24"/>
          <w:szCs w:val="24"/>
        </w:rPr>
        <w:t>for the diffusion of extract</w:t>
      </w:r>
      <w:r w:rsidRPr="001E6046">
        <w:rPr>
          <w:rFonts w:ascii="Times New Roman" w:hAnsi="Times New Roman" w:cs="Times New Roman"/>
          <w:sz w:val="24"/>
          <w:szCs w:val="24"/>
        </w:rPr>
        <w:t xml:space="preserve">. </w:t>
      </w:r>
      <w:proofErr w:type="gramStart"/>
      <w:r w:rsidRPr="001E6046">
        <w:rPr>
          <w:rFonts w:ascii="Times New Roman" w:hAnsi="Times New Roman" w:cs="Times New Roman"/>
          <w:sz w:val="24"/>
          <w:szCs w:val="24"/>
        </w:rPr>
        <w:t>and</w:t>
      </w:r>
      <w:proofErr w:type="gramEnd"/>
      <w:r w:rsidRPr="001E6046">
        <w:rPr>
          <w:rFonts w:ascii="Times New Roman" w:hAnsi="Times New Roman" w:cs="Times New Roman"/>
          <w:sz w:val="24"/>
          <w:szCs w:val="24"/>
        </w:rPr>
        <w:t xml:space="preserve"> them shifted to 35</w:t>
      </w:r>
      <w:r w:rsidRPr="001E6046">
        <w:rPr>
          <w:rFonts w:ascii="Times New Roman" w:hAnsi="Times New Roman" w:cs="Times New Roman"/>
          <w:sz w:val="24"/>
          <w:szCs w:val="24"/>
          <w:vertAlign w:val="superscript"/>
        </w:rPr>
        <w:t>0</w:t>
      </w:r>
      <w:r w:rsidRPr="001E6046">
        <w:rPr>
          <w:rFonts w:ascii="Times New Roman" w:hAnsi="Times New Roman" w:cs="Times New Roman"/>
          <w:sz w:val="24"/>
          <w:szCs w:val="24"/>
        </w:rPr>
        <w:t>C</w:t>
      </w:r>
      <w:r w:rsidRPr="001E6046">
        <w:rPr>
          <w:rFonts w:ascii="Times New Roman" w:hAnsi="Times New Roman" w:cs="Times New Roman"/>
          <w:sz w:val="24"/>
          <w:szCs w:val="24"/>
          <w:u w:val="single"/>
        </w:rPr>
        <w:t>+</w:t>
      </w:r>
      <w:r w:rsidRPr="001E6046">
        <w:rPr>
          <w:rFonts w:ascii="Times New Roman" w:hAnsi="Times New Roman" w:cs="Times New Roman"/>
          <w:sz w:val="24"/>
          <w:szCs w:val="24"/>
        </w:rPr>
        <w:t>0.5</w:t>
      </w:r>
      <w:r w:rsidRPr="001E6046">
        <w:rPr>
          <w:rFonts w:ascii="Times New Roman" w:hAnsi="Times New Roman" w:cs="Times New Roman"/>
          <w:sz w:val="24"/>
          <w:szCs w:val="24"/>
          <w:vertAlign w:val="superscript"/>
        </w:rPr>
        <w:t>0</w:t>
      </w:r>
      <w:r w:rsidR="009A6CA7" w:rsidRPr="001E6046">
        <w:rPr>
          <w:rFonts w:ascii="Times New Roman" w:hAnsi="Times New Roman" w:cs="Times New Roman"/>
          <w:sz w:val="24"/>
          <w:szCs w:val="24"/>
        </w:rPr>
        <w:t>C in</w:t>
      </w:r>
      <w:r w:rsidRPr="001E6046">
        <w:rPr>
          <w:rFonts w:ascii="Times New Roman" w:hAnsi="Times New Roman" w:cs="Times New Roman"/>
          <w:sz w:val="24"/>
          <w:szCs w:val="24"/>
        </w:rPr>
        <w:t xml:space="preserve"> incubator. Zone of inhi</w:t>
      </w:r>
      <w:r w:rsidR="00F715DE">
        <w:rPr>
          <w:rFonts w:ascii="Times New Roman" w:hAnsi="Times New Roman" w:cs="Times New Roman"/>
          <w:sz w:val="24"/>
          <w:szCs w:val="24"/>
        </w:rPr>
        <w:t>bition was measured after 24 hr</w:t>
      </w:r>
      <w:r w:rsidRPr="001E6046">
        <w:rPr>
          <w:rFonts w:ascii="Times New Roman" w:hAnsi="Times New Roman" w:cs="Times New Roman"/>
          <w:sz w:val="24"/>
          <w:szCs w:val="24"/>
        </w:rPr>
        <w:t xml:space="preserve">. of </w:t>
      </w:r>
      <w:proofErr w:type="spellStart"/>
      <w:r w:rsidRPr="001E6046">
        <w:rPr>
          <w:rFonts w:ascii="Times New Roman" w:hAnsi="Times New Roman" w:cs="Times New Roman"/>
          <w:sz w:val="24"/>
          <w:szCs w:val="24"/>
        </w:rPr>
        <w:t>incubation.</w:t>
      </w:r>
      <w:r w:rsidR="005A6DDC">
        <w:rPr>
          <w:rFonts w:ascii="Times New Roman" w:hAnsi="Times New Roman" w:cs="Times New Roman"/>
          <w:sz w:val="24"/>
          <w:szCs w:val="24"/>
        </w:rPr>
        <w:t>For</w:t>
      </w:r>
      <w:proofErr w:type="spellEnd"/>
      <w:r w:rsidR="005A6DDC">
        <w:rPr>
          <w:rFonts w:ascii="Times New Roman" w:hAnsi="Times New Roman" w:cs="Times New Roman"/>
          <w:sz w:val="24"/>
          <w:szCs w:val="24"/>
        </w:rPr>
        <w:t xml:space="preserve"> each bacterial strain,</w:t>
      </w:r>
      <w:r w:rsidR="00F715DE">
        <w:rPr>
          <w:rFonts w:ascii="Times New Roman" w:hAnsi="Times New Roman" w:cs="Times New Roman"/>
          <w:sz w:val="24"/>
          <w:szCs w:val="24"/>
        </w:rPr>
        <w:t xml:space="preserve"> </w:t>
      </w:r>
      <w:r w:rsidR="005A6DDC">
        <w:rPr>
          <w:rFonts w:ascii="Times New Roman" w:hAnsi="Times New Roman" w:cs="Times New Roman"/>
          <w:sz w:val="24"/>
          <w:szCs w:val="24"/>
        </w:rPr>
        <w:t xml:space="preserve">controls were maintained in which pure solvents were used instead of the </w:t>
      </w:r>
      <w:proofErr w:type="spellStart"/>
      <w:r w:rsidR="005A6DDC">
        <w:rPr>
          <w:rFonts w:ascii="Times New Roman" w:hAnsi="Times New Roman" w:cs="Times New Roman"/>
          <w:sz w:val="24"/>
          <w:szCs w:val="24"/>
        </w:rPr>
        <w:t>extract.The</w:t>
      </w:r>
      <w:proofErr w:type="spellEnd"/>
      <w:r w:rsidR="005A6DDC">
        <w:rPr>
          <w:rFonts w:ascii="Times New Roman" w:hAnsi="Times New Roman" w:cs="Times New Roman"/>
          <w:sz w:val="24"/>
          <w:szCs w:val="24"/>
        </w:rPr>
        <w:t xml:space="preserve"> control zones were </w:t>
      </w:r>
      <w:proofErr w:type="spellStart"/>
      <w:r w:rsidR="005A6DDC">
        <w:rPr>
          <w:rFonts w:ascii="Times New Roman" w:hAnsi="Times New Roman" w:cs="Times New Roman"/>
          <w:sz w:val="24"/>
          <w:szCs w:val="24"/>
        </w:rPr>
        <w:t>sustracted</w:t>
      </w:r>
      <w:proofErr w:type="spellEnd"/>
      <w:r w:rsidR="005A6DDC">
        <w:rPr>
          <w:rFonts w:ascii="Times New Roman" w:hAnsi="Times New Roman" w:cs="Times New Roman"/>
          <w:sz w:val="24"/>
          <w:szCs w:val="24"/>
        </w:rPr>
        <w:t xml:space="preserve"> from the</w:t>
      </w:r>
      <w:r w:rsidR="00B55A7C">
        <w:rPr>
          <w:rFonts w:ascii="Times New Roman" w:hAnsi="Times New Roman" w:cs="Times New Roman"/>
          <w:sz w:val="24"/>
          <w:szCs w:val="24"/>
        </w:rPr>
        <w:t xml:space="preserve"> </w:t>
      </w:r>
      <w:r w:rsidR="005A6DDC">
        <w:rPr>
          <w:rFonts w:ascii="Times New Roman" w:hAnsi="Times New Roman" w:cs="Times New Roman"/>
          <w:sz w:val="24"/>
          <w:szCs w:val="24"/>
        </w:rPr>
        <w:t>test zones and the resulting zone diameter is obtained.</w:t>
      </w:r>
    </w:p>
    <w:p w:rsidR="00255DFE" w:rsidRPr="00700A71" w:rsidRDefault="00700A71" w:rsidP="009C2C7D">
      <w:pPr>
        <w:ind w:firstLine="0"/>
        <w:jc w:val="both"/>
        <w:rPr>
          <w:rFonts w:ascii="Times New Roman" w:hAnsi="Times New Roman" w:cs="Times New Roman"/>
          <w:b/>
          <w:sz w:val="24"/>
          <w:szCs w:val="24"/>
        </w:rPr>
      </w:pPr>
      <w:r w:rsidRPr="00700A71">
        <w:rPr>
          <w:rFonts w:ascii="Times New Roman" w:hAnsi="Times New Roman" w:cs="Times New Roman"/>
          <w:b/>
          <w:sz w:val="24"/>
          <w:szCs w:val="24"/>
        </w:rPr>
        <w:t>RESULTS</w:t>
      </w:r>
    </w:p>
    <w:p w:rsidR="00192CCF" w:rsidRPr="008048C2" w:rsidRDefault="00700A71" w:rsidP="009C2C7D">
      <w:pPr>
        <w:ind w:firstLine="0"/>
        <w:jc w:val="both"/>
        <w:rPr>
          <w:rFonts w:ascii="Times New Roman" w:hAnsi="Times New Roman" w:cs="Times New Roman"/>
          <w:i/>
          <w:sz w:val="28"/>
          <w:szCs w:val="28"/>
        </w:rPr>
      </w:pPr>
      <w:r>
        <w:rPr>
          <w:rFonts w:ascii="Times New Roman" w:hAnsi="Times New Roman" w:cs="Times New Roman"/>
          <w:sz w:val="24"/>
          <w:szCs w:val="24"/>
        </w:rPr>
        <w:t xml:space="preserve">All the microorganisms responded differently to the various plant extracts and standard </w:t>
      </w:r>
      <w:proofErr w:type="spellStart"/>
      <w:r>
        <w:rPr>
          <w:rFonts w:ascii="Times New Roman" w:hAnsi="Times New Roman" w:cs="Times New Roman"/>
          <w:sz w:val="24"/>
          <w:szCs w:val="24"/>
        </w:rPr>
        <w:t>antibiotics.All</w:t>
      </w:r>
      <w:proofErr w:type="spellEnd"/>
      <w:r>
        <w:rPr>
          <w:rFonts w:ascii="Times New Roman" w:hAnsi="Times New Roman" w:cs="Times New Roman"/>
          <w:sz w:val="24"/>
          <w:szCs w:val="24"/>
        </w:rPr>
        <w:t xml:space="preserve"> the plant extracts and antibiotics tested showed some antimicrobial </w:t>
      </w:r>
      <w:proofErr w:type="gramStart"/>
      <w:r>
        <w:rPr>
          <w:rFonts w:ascii="Times New Roman" w:hAnsi="Times New Roman" w:cs="Times New Roman"/>
          <w:sz w:val="24"/>
          <w:szCs w:val="24"/>
        </w:rPr>
        <w:t>activity(</w:t>
      </w:r>
      <w:proofErr w:type="gramEnd"/>
      <w:r>
        <w:rPr>
          <w:rFonts w:ascii="Times New Roman" w:hAnsi="Times New Roman" w:cs="Times New Roman"/>
          <w:sz w:val="24"/>
          <w:szCs w:val="24"/>
        </w:rPr>
        <w:t>Table-1).The fresh leaves juice was found to be active against all organisms except</w:t>
      </w:r>
      <w:r w:rsidR="008048C2">
        <w:rPr>
          <w:rFonts w:ascii="Times New Roman" w:hAnsi="Times New Roman" w:cs="Times New Roman"/>
          <w:sz w:val="24"/>
          <w:szCs w:val="24"/>
        </w:rPr>
        <w:t xml:space="preserve"> </w:t>
      </w:r>
      <w:r w:rsidR="008048C2" w:rsidRPr="008048C2">
        <w:rPr>
          <w:rFonts w:ascii="Times New Roman" w:hAnsi="Times New Roman" w:cs="Times New Roman"/>
          <w:i/>
          <w:sz w:val="24"/>
          <w:szCs w:val="24"/>
        </w:rPr>
        <w:t xml:space="preserve">Pseudomonas </w:t>
      </w:r>
      <w:proofErr w:type="spellStart"/>
      <w:r w:rsidR="008048C2" w:rsidRPr="008048C2">
        <w:rPr>
          <w:rFonts w:ascii="Times New Roman" w:hAnsi="Times New Roman" w:cs="Times New Roman"/>
          <w:i/>
          <w:sz w:val="24"/>
          <w:szCs w:val="24"/>
        </w:rPr>
        <w:t>aerugenosa</w:t>
      </w:r>
      <w:r w:rsidR="008048C2">
        <w:rPr>
          <w:rFonts w:ascii="Times New Roman" w:hAnsi="Times New Roman" w:cs="Times New Roman"/>
          <w:i/>
          <w:sz w:val="24"/>
          <w:szCs w:val="24"/>
        </w:rPr>
        <w:t>.</w:t>
      </w:r>
      <w:r w:rsidR="008048C2">
        <w:rPr>
          <w:rFonts w:ascii="Times New Roman" w:hAnsi="Times New Roman" w:cs="Times New Roman"/>
          <w:sz w:val="24"/>
          <w:szCs w:val="24"/>
        </w:rPr>
        <w:t>When</w:t>
      </w:r>
      <w:proofErr w:type="spellEnd"/>
      <w:r w:rsidR="008048C2">
        <w:rPr>
          <w:rFonts w:ascii="Times New Roman" w:hAnsi="Times New Roman" w:cs="Times New Roman"/>
          <w:sz w:val="24"/>
          <w:szCs w:val="24"/>
        </w:rPr>
        <w:t xml:space="preserve"> we compared the activity of aqueous extract with fresh  leaves juice,</w:t>
      </w:r>
      <w:r w:rsidR="003371FF">
        <w:rPr>
          <w:rFonts w:ascii="Times New Roman" w:hAnsi="Times New Roman" w:cs="Times New Roman"/>
          <w:sz w:val="24"/>
          <w:szCs w:val="24"/>
        </w:rPr>
        <w:t xml:space="preserve"> </w:t>
      </w:r>
      <w:r w:rsidR="008048C2">
        <w:rPr>
          <w:rFonts w:ascii="Times New Roman" w:hAnsi="Times New Roman" w:cs="Times New Roman"/>
          <w:sz w:val="24"/>
          <w:szCs w:val="24"/>
        </w:rPr>
        <w:t>the</w:t>
      </w:r>
      <w:r w:rsidR="00B55A7C">
        <w:rPr>
          <w:rFonts w:ascii="Times New Roman" w:hAnsi="Times New Roman" w:cs="Times New Roman"/>
          <w:sz w:val="24"/>
          <w:szCs w:val="24"/>
        </w:rPr>
        <w:t xml:space="preserve"> fresh leaves juice is more </w:t>
      </w:r>
      <w:proofErr w:type="spellStart"/>
      <w:r w:rsidR="00B55A7C">
        <w:rPr>
          <w:rFonts w:ascii="Times New Roman" w:hAnsi="Times New Roman" w:cs="Times New Roman"/>
          <w:sz w:val="24"/>
          <w:szCs w:val="24"/>
        </w:rPr>
        <w:t>a</w:t>
      </w:r>
      <w:r w:rsidR="008048C2">
        <w:rPr>
          <w:rFonts w:ascii="Times New Roman" w:hAnsi="Times New Roman" w:cs="Times New Roman"/>
          <w:sz w:val="24"/>
          <w:szCs w:val="24"/>
        </w:rPr>
        <w:t>ctive.The</w:t>
      </w:r>
      <w:proofErr w:type="spellEnd"/>
      <w:r w:rsidR="008048C2">
        <w:rPr>
          <w:rFonts w:ascii="Times New Roman" w:hAnsi="Times New Roman" w:cs="Times New Roman"/>
          <w:sz w:val="24"/>
          <w:szCs w:val="24"/>
        </w:rPr>
        <w:t xml:space="preserve"> aqueous extract found to be active against </w:t>
      </w:r>
      <w:r w:rsidR="008048C2" w:rsidRPr="008048C2">
        <w:rPr>
          <w:rFonts w:ascii="Times New Roman" w:hAnsi="Times New Roman" w:cs="Times New Roman"/>
          <w:i/>
          <w:sz w:val="24"/>
          <w:szCs w:val="24"/>
        </w:rPr>
        <w:t>Proteus vulgaris</w:t>
      </w:r>
      <w:r w:rsidR="008048C2">
        <w:rPr>
          <w:rFonts w:ascii="Times New Roman" w:hAnsi="Times New Roman" w:cs="Times New Roman"/>
          <w:sz w:val="24"/>
          <w:szCs w:val="24"/>
        </w:rPr>
        <w:t xml:space="preserve"> and </w:t>
      </w:r>
      <w:r w:rsidR="008048C2" w:rsidRPr="008048C2">
        <w:rPr>
          <w:rFonts w:ascii="Times New Roman" w:hAnsi="Times New Roman" w:cs="Times New Roman"/>
          <w:i/>
          <w:sz w:val="24"/>
          <w:szCs w:val="24"/>
        </w:rPr>
        <w:t>Staphylococcus aureus.</w:t>
      </w:r>
    </w:p>
    <w:p w:rsidR="002C1A22" w:rsidRPr="003371FF" w:rsidRDefault="002C1A22" w:rsidP="009C2C7D">
      <w:pPr>
        <w:ind w:firstLine="0"/>
        <w:jc w:val="both"/>
        <w:rPr>
          <w:rFonts w:ascii="Times New Roman" w:hAnsi="Times New Roman" w:cs="Times New Roman"/>
          <w:sz w:val="24"/>
          <w:szCs w:val="24"/>
        </w:rPr>
      </w:pPr>
      <w:r>
        <w:rPr>
          <w:rFonts w:ascii="Times New Roman" w:hAnsi="Times New Roman" w:cs="Times New Roman"/>
          <w:sz w:val="24"/>
          <w:szCs w:val="24"/>
        </w:rPr>
        <w:t xml:space="preserve">  Acetone ,methanol and petroleum ether extracts are active against almost all microorganisms except </w:t>
      </w:r>
      <w:r w:rsidRPr="001E6046">
        <w:rPr>
          <w:rFonts w:ascii="Times New Roman" w:hAnsi="Times New Roman" w:cs="Times New Roman"/>
          <w:i/>
          <w:sz w:val="24"/>
          <w:szCs w:val="24"/>
        </w:rPr>
        <w:t xml:space="preserve">Bacillus </w:t>
      </w:r>
      <w:proofErr w:type="spellStart"/>
      <w:r w:rsidRPr="001E6046">
        <w:rPr>
          <w:rFonts w:ascii="Times New Roman" w:hAnsi="Times New Roman" w:cs="Times New Roman"/>
          <w:i/>
          <w:sz w:val="24"/>
          <w:szCs w:val="24"/>
        </w:rPr>
        <w:t>cereus</w:t>
      </w:r>
      <w:r>
        <w:rPr>
          <w:rFonts w:ascii="Times New Roman" w:hAnsi="Times New Roman" w:cs="Times New Roman"/>
          <w:i/>
          <w:sz w:val="24"/>
          <w:szCs w:val="24"/>
        </w:rPr>
        <w:t>.</w:t>
      </w:r>
      <w:r>
        <w:rPr>
          <w:rFonts w:ascii="Times New Roman" w:hAnsi="Times New Roman" w:cs="Times New Roman"/>
          <w:sz w:val="24"/>
          <w:szCs w:val="24"/>
        </w:rPr>
        <w:t>Chloroform</w:t>
      </w:r>
      <w:proofErr w:type="spellEnd"/>
      <w:r>
        <w:rPr>
          <w:rFonts w:ascii="Times New Roman" w:hAnsi="Times New Roman" w:cs="Times New Roman"/>
          <w:sz w:val="24"/>
          <w:szCs w:val="24"/>
        </w:rPr>
        <w:t xml:space="preserve"> extract is active against only </w:t>
      </w:r>
      <w:r w:rsidRPr="001E6046">
        <w:rPr>
          <w:rFonts w:ascii="Times New Roman" w:hAnsi="Times New Roman" w:cs="Times New Roman"/>
          <w:i/>
          <w:sz w:val="24"/>
          <w:szCs w:val="24"/>
        </w:rPr>
        <w:t xml:space="preserve">Bacillus </w:t>
      </w:r>
      <w:r>
        <w:rPr>
          <w:rFonts w:ascii="Times New Roman" w:hAnsi="Times New Roman" w:cs="Times New Roman"/>
          <w:i/>
          <w:sz w:val="24"/>
          <w:szCs w:val="24"/>
        </w:rPr>
        <w:t>subtilis(Fig-3).</w:t>
      </w:r>
      <w:r>
        <w:rPr>
          <w:rFonts w:ascii="Times New Roman" w:hAnsi="Times New Roman" w:cs="Times New Roman"/>
          <w:sz w:val="24"/>
          <w:szCs w:val="24"/>
        </w:rPr>
        <w:t>All the organisms are susceptible to  Ciprofloxacin-</w:t>
      </w:r>
      <w:r w:rsidRPr="009802E9">
        <w:rPr>
          <w:rFonts w:ascii="Times New Roman" w:hAnsi="Times New Roman" w:cs="Times New Roman"/>
          <w:sz w:val="24"/>
          <w:szCs w:val="24"/>
        </w:rPr>
        <w:t xml:space="preserve"> </w:t>
      </w:r>
      <w:r w:rsidRPr="00BE2D7C">
        <w:rPr>
          <w:rFonts w:ascii="Times New Roman" w:hAnsi="Times New Roman" w:cs="Times New Roman"/>
          <w:sz w:val="24"/>
          <w:szCs w:val="24"/>
        </w:rPr>
        <w:t>Cf</w:t>
      </w:r>
      <w:r w:rsidRPr="00BE2D7C">
        <w:rPr>
          <w:rFonts w:ascii="Times New Roman" w:hAnsi="Times New Roman" w:cs="Times New Roman"/>
          <w:sz w:val="24"/>
          <w:szCs w:val="24"/>
          <w:vertAlign w:val="superscript"/>
        </w:rPr>
        <w:t>30</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Pr="009802E9">
        <w:rPr>
          <w:rFonts w:ascii="Times New Roman" w:hAnsi="Times New Roman" w:cs="Times New Roman"/>
          <w:sz w:val="24"/>
          <w:szCs w:val="24"/>
        </w:rPr>
        <w:t xml:space="preserve"> </w:t>
      </w:r>
      <w:r>
        <w:rPr>
          <w:rFonts w:ascii="Times New Roman" w:hAnsi="Times New Roman" w:cs="Times New Roman"/>
          <w:sz w:val="24"/>
          <w:szCs w:val="24"/>
        </w:rPr>
        <w:t>Gentamicin-</w:t>
      </w:r>
      <w:r w:rsidRPr="00BE2D7C">
        <w:rPr>
          <w:rFonts w:ascii="Times New Roman" w:hAnsi="Times New Roman" w:cs="Times New Roman"/>
          <w:sz w:val="24"/>
          <w:szCs w:val="24"/>
        </w:rPr>
        <w:t>G</w:t>
      </w:r>
      <w:r w:rsidRPr="00BE2D7C">
        <w:rPr>
          <w:rFonts w:ascii="Times New Roman" w:hAnsi="Times New Roman" w:cs="Times New Roman"/>
          <w:sz w:val="24"/>
          <w:szCs w:val="24"/>
          <w:vertAlign w:val="superscript"/>
        </w:rPr>
        <w:t>50</w:t>
      </w:r>
      <w:r w:rsidRPr="009802E9">
        <w:rPr>
          <w:rFonts w:ascii="Times New Roman" w:hAnsi="Times New Roman" w:cs="Times New Roman"/>
          <w:sz w:val="24"/>
          <w:szCs w:val="24"/>
        </w:rPr>
        <w:t xml:space="preserve"> </w:t>
      </w:r>
      <w:r>
        <w:rPr>
          <w:rFonts w:ascii="Times New Roman" w:hAnsi="Times New Roman" w:cs="Times New Roman"/>
          <w:sz w:val="24"/>
          <w:szCs w:val="24"/>
        </w:rPr>
        <w:t>,and Tetracycline-</w:t>
      </w:r>
      <w:r w:rsidRPr="00BE2D7C">
        <w:rPr>
          <w:rFonts w:ascii="Times New Roman" w:hAnsi="Times New Roman" w:cs="Times New Roman"/>
          <w:sz w:val="24"/>
          <w:szCs w:val="24"/>
        </w:rPr>
        <w:t>T</w:t>
      </w:r>
      <w:r w:rsidRPr="00BE2D7C">
        <w:rPr>
          <w:rFonts w:ascii="Times New Roman" w:hAnsi="Times New Roman" w:cs="Times New Roman"/>
          <w:sz w:val="24"/>
          <w:szCs w:val="24"/>
          <w:vertAlign w:val="superscript"/>
        </w:rPr>
        <w:t>30</w:t>
      </w:r>
      <w:r>
        <w:rPr>
          <w:rFonts w:ascii="Times New Roman" w:hAnsi="Times New Roman" w:cs="Times New Roman"/>
          <w:sz w:val="24"/>
          <w:szCs w:val="24"/>
          <w:vertAlign w:val="superscript"/>
        </w:rPr>
        <w:t>.</w:t>
      </w:r>
      <w:r w:rsidRPr="008048C2">
        <w:rPr>
          <w:rFonts w:ascii="Times New Roman" w:hAnsi="Times New Roman" w:cs="Times New Roman"/>
          <w:i/>
          <w:sz w:val="24"/>
          <w:szCs w:val="24"/>
        </w:rPr>
        <w:t>Proteus vulgaris</w:t>
      </w:r>
      <w:r>
        <w:rPr>
          <w:rFonts w:ascii="Times New Roman" w:hAnsi="Times New Roman" w:cs="Times New Roman"/>
          <w:sz w:val="24"/>
          <w:szCs w:val="24"/>
        </w:rPr>
        <w:t xml:space="preserve">  is found to be resistant to </w:t>
      </w:r>
      <w:proofErr w:type="spellStart"/>
      <w:r>
        <w:rPr>
          <w:rFonts w:ascii="Times New Roman" w:hAnsi="Times New Roman" w:cs="Times New Roman"/>
          <w:sz w:val="24"/>
          <w:szCs w:val="24"/>
        </w:rPr>
        <w:t>Amoxycilin</w:t>
      </w:r>
      <w:proofErr w:type="spellEnd"/>
      <w:r>
        <w:rPr>
          <w:rFonts w:ascii="Times New Roman" w:hAnsi="Times New Roman" w:cs="Times New Roman"/>
          <w:sz w:val="24"/>
          <w:szCs w:val="24"/>
        </w:rPr>
        <w:t xml:space="preserve"> </w:t>
      </w:r>
      <w:r w:rsidRPr="00BE2D7C">
        <w:rPr>
          <w:rFonts w:ascii="Times New Roman" w:hAnsi="Times New Roman" w:cs="Times New Roman"/>
          <w:sz w:val="24"/>
          <w:szCs w:val="24"/>
        </w:rPr>
        <w:t>Am</w:t>
      </w:r>
      <w:r w:rsidRPr="00BE2D7C">
        <w:rPr>
          <w:rFonts w:ascii="Times New Roman" w:hAnsi="Times New Roman" w:cs="Times New Roman"/>
          <w:sz w:val="24"/>
          <w:szCs w:val="24"/>
          <w:vertAlign w:val="superscript"/>
        </w:rPr>
        <w:t>30</w:t>
      </w:r>
      <w:r>
        <w:rPr>
          <w:rFonts w:ascii="Times New Roman" w:hAnsi="Times New Roman" w:cs="Times New Roman"/>
          <w:sz w:val="24"/>
          <w:szCs w:val="24"/>
          <w:vertAlign w:val="superscript"/>
        </w:rPr>
        <w:t xml:space="preserve">  </w:t>
      </w:r>
      <w:r w:rsidRPr="008048C2">
        <w:rPr>
          <w:rFonts w:ascii="Times New Roman" w:hAnsi="Times New Roman" w:cs="Times New Roman"/>
          <w:i/>
          <w:sz w:val="24"/>
          <w:szCs w:val="24"/>
        </w:rPr>
        <w:t xml:space="preserve">Pseudomonas </w:t>
      </w:r>
      <w:proofErr w:type="spellStart"/>
      <w:r w:rsidRPr="008048C2">
        <w:rPr>
          <w:rFonts w:ascii="Times New Roman" w:hAnsi="Times New Roman" w:cs="Times New Roman"/>
          <w:i/>
          <w:sz w:val="24"/>
          <w:szCs w:val="24"/>
        </w:rPr>
        <w:t>aerugenosa</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1E6046">
        <w:rPr>
          <w:rFonts w:ascii="Times New Roman" w:hAnsi="Times New Roman" w:cs="Times New Roman"/>
          <w:i/>
          <w:sz w:val="24"/>
          <w:szCs w:val="24"/>
        </w:rPr>
        <w:t>Bacillus cereus</w:t>
      </w:r>
      <w:r>
        <w:rPr>
          <w:rFonts w:ascii="Times New Roman" w:hAnsi="Times New Roman" w:cs="Times New Roman"/>
          <w:sz w:val="24"/>
          <w:szCs w:val="24"/>
        </w:rPr>
        <w:t xml:space="preserve">  found to be resistant to </w:t>
      </w:r>
      <w:proofErr w:type="spellStart"/>
      <w:r>
        <w:rPr>
          <w:rFonts w:ascii="Times New Roman" w:hAnsi="Times New Roman" w:cs="Times New Roman"/>
          <w:sz w:val="24"/>
          <w:szCs w:val="24"/>
        </w:rPr>
        <w:t>Cotrimaxozole</w:t>
      </w:r>
      <w:proofErr w:type="spellEnd"/>
      <w:r>
        <w:rPr>
          <w:rFonts w:ascii="Times New Roman" w:hAnsi="Times New Roman" w:cs="Times New Roman"/>
          <w:sz w:val="24"/>
          <w:szCs w:val="24"/>
        </w:rPr>
        <w:t xml:space="preserve"> </w:t>
      </w:r>
      <w:r w:rsidRPr="00BE2D7C">
        <w:rPr>
          <w:rFonts w:ascii="Times New Roman" w:hAnsi="Times New Roman" w:cs="Times New Roman"/>
          <w:sz w:val="24"/>
          <w:szCs w:val="24"/>
        </w:rPr>
        <w:t>Co</w:t>
      </w:r>
      <w:r w:rsidRPr="00BE2D7C">
        <w:rPr>
          <w:rFonts w:ascii="Times New Roman" w:hAnsi="Times New Roman" w:cs="Times New Roman"/>
          <w:sz w:val="24"/>
          <w:szCs w:val="24"/>
          <w:vertAlign w:val="superscript"/>
        </w:rPr>
        <w:t>25</w:t>
      </w:r>
      <w:r>
        <w:rPr>
          <w:rFonts w:ascii="Times New Roman" w:hAnsi="Times New Roman" w:cs="Times New Roman"/>
          <w:sz w:val="28"/>
          <w:szCs w:val="28"/>
        </w:rPr>
        <w:t xml:space="preserve">. </w:t>
      </w:r>
    </w:p>
    <w:p w:rsidR="00700A71" w:rsidRPr="008048C2" w:rsidRDefault="00343492" w:rsidP="009C2C7D">
      <w:pPr>
        <w:tabs>
          <w:tab w:val="left" w:pos="3570"/>
        </w:tabs>
        <w:ind w:firstLine="0"/>
        <w:rPr>
          <w:rFonts w:ascii="Times New Roman" w:hAnsi="Times New Roman" w:cs="Times New Roman"/>
          <w:i/>
          <w:sz w:val="28"/>
          <w:szCs w:val="28"/>
        </w:rPr>
      </w:pPr>
      <w:r>
        <w:rPr>
          <w:rFonts w:ascii="Times New Roman" w:hAnsi="Times New Roman" w:cs="Times New Roman"/>
          <w:sz w:val="28"/>
          <w:szCs w:val="28"/>
        </w:rPr>
        <w:lastRenderedPageBreak/>
        <w:t xml:space="preserve">Table-1.Results of antimicrobial activities of fresh leaves juice and </w:t>
      </w:r>
      <w:r w:rsidR="00FC058F">
        <w:rPr>
          <w:rFonts w:ascii="Times New Roman" w:hAnsi="Times New Roman" w:cs="Times New Roman"/>
          <w:sz w:val="28"/>
          <w:szCs w:val="28"/>
        </w:rPr>
        <w:t xml:space="preserve">solvent </w:t>
      </w:r>
      <w:r>
        <w:rPr>
          <w:rFonts w:ascii="Times New Roman" w:hAnsi="Times New Roman" w:cs="Times New Roman"/>
          <w:sz w:val="28"/>
          <w:szCs w:val="28"/>
        </w:rPr>
        <w:t>ext</w:t>
      </w:r>
      <w:r w:rsidR="00FC058F">
        <w:rPr>
          <w:rFonts w:ascii="Times New Roman" w:hAnsi="Times New Roman" w:cs="Times New Roman"/>
          <w:sz w:val="28"/>
          <w:szCs w:val="28"/>
        </w:rPr>
        <w:t xml:space="preserve">racts </w:t>
      </w:r>
      <w:proofErr w:type="gramStart"/>
      <w:r>
        <w:rPr>
          <w:rFonts w:ascii="Times New Roman" w:hAnsi="Times New Roman" w:cs="Times New Roman"/>
          <w:sz w:val="28"/>
          <w:szCs w:val="28"/>
        </w:rPr>
        <w:t xml:space="preserve">of  </w:t>
      </w:r>
      <w:r w:rsidRPr="00343492">
        <w:rPr>
          <w:rFonts w:ascii="Times New Roman" w:hAnsi="Times New Roman" w:cs="Times New Roman"/>
          <w:i/>
          <w:sz w:val="28"/>
          <w:szCs w:val="28"/>
        </w:rPr>
        <w:t>Psidium</w:t>
      </w:r>
      <w:proofErr w:type="gramEnd"/>
      <w:r w:rsidRPr="00343492">
        <w:rPr>
          <w:rFonts w:ascii="Times New Roman" w:hAnsi="Times New Roman" w:cs="Times New Roman"/>
          <w:i/>
          <w:sz w:val="28"/>
          <w:szCs w:val="28"/>
        </w:rPr>
        <w:t xml:space="preserve"> guajava</w:t>
      </w:r>
      <w:r>
        <w:rPr>
          <w:rFonts w:ascii="Times New Roman" w:hAnsi="Times New Roman" w:cs="Times New Roman"/>
          <w:sz w:val="28"/>
          <w:szCs w:val="28"/>
        </w:rPr>
        <w:t xml:space="preserve"> and compared with standard antibiotics.</w:t>
      </w:r>
      <w:r w:rsidR="00700A71" w:rsidRPr="008048C2">
        <w:rPr>
          <w:rFonts w:ascii="Times New Roman" w:hAnsi="Times New Roman" w:cs="Times New Roman"/>
          <w:i/>
          <w:sz w:val="28"/>
          <w:szCs w:val="28"/>
        </w:rPr>
        <w:tab/>
      </w:r>
    </w:p>
    <w:p w:rsidR="00700A71" w:rsidRDefault="00700A71" w:rsidP="009C2C7D">
      <w:pPr>
        <w:tabs>
          <w:tab w:val="left" w:pos="3570"/>
        </w:tabs>
        <w:ind w:firstLine="0"/>
        <w:jc w:val="both"/>
        <w:rPr>
          <w:rFonts w:ascii="Times New Roman" w:hAnsi="Times New Roman" w:cs="Times New Roman"/>
          <w:sz w:val="28"/>
          <w:szCs w:val="28"/>
        </w:rPr>
      </w:pPr>
    </w:p>
    <w:tbl>
      <w:tblPr>
        <w:tblW w:w="9315" w:type="dxa"/>
        <w:tblInd w:w="183" w:type="dxa"/>
        <w:tblBorders>
          <w:top w:val="single" w:sz="4" w:space="0" w:color="auto"/>
        </w:tblBorders>
        <w:tblLook w:val="0000"/>
      </w:tblPr>
      <w:tblGrid>
        <w:gridCol w:w="9315"/>
      </w:tblGrid>
      <w:tr w:rsidR="00343492" w:rsidTr="00343492">
        <w:trPr>
          <w:trHeight w:val="100"/>
        </w:trPr>
        <w:tc>
          <w:tcPr>
            <w:tcW w:w="9315" w:type="dxa"/>
            <w:tcBorders>
              <w:right w:val="nil"/>
            </w:tcBorders>
          </w:tcPr>
          <w:p w:rsidR="00343492" w:rsidRDefault="00343492" w:rsidP="009C2C7D">
            <w:pPr>
              <w:tabs>
                <w:tab w:val="left" w:pos="3570"/>
              </w:tabs>
              <w:ind w:firstLine="0"/>
              <w:jc w:val="both"/>
              <w:rPr>
                <w:rFonts w:ascii="Times New Roman" w:hAnsi="Times New Roman" w:cs="Times New Roman"/>
                <w:sz w:val="28"/>
                <w:szCs w:val="28"/>
              </w:rPr>
            </w:pPr>
          </w:p>
        </w:tc>
      </w:tr>
    </w:tbl>
    <w:p w:rsidR="00700A71" w:rsidRPr="00BE2D7C" w:rsidRDefault="00343492" w:rsidP="009C2C7D">
      <w:pPr>
        <w:tabs>
          <w:tab w:val="left" w:pos="3570"/>
        </w:tabs>
        <w:ind w:firstLine="0"/>
        <w:jc w:val="both"/>
        <w:rPr>
          <w:rFonts w:ascii="Times New Roman" w:hAnsi="Times New Roman" w:cs="Times New Roman"/>
          <w:sz w:val="24"/>
          <w:szCs w:val="24"/>
        </w:rPr>
      </w:pPr>
      <w:proofErr w:type="spellStart"/>
      <w:r w:rsidRPr="00BE2D7C">
        <w:rPr>
          <w:rFonts w:ascii="Times New Roman" w:hAnsi="Times New Roman" w:cs="Times New Roman"/>
          <w:sz w:val="24"/>
          <w:szCs w:val="24"/>
        </w:rPr>
        <w:t>Sr.No</w:t>
      </w:r>
      <w:proofErr w:type="spellEnd"/>
      <w:proofErr w:type="gramStart"/>
      <w:r w:rsidRPr="00BE2D7C">
        <w:rPr>
          <w:rFonts w:ascii="Times New Roman" w:hAnsi="Times New Roman" w:cs="Times New Roman"/>
          <w:sz w:val="24"/>
          <w:szCs w:val="24"/>
        </w:rPr>
        <w:t>.  Microorganisms</w:t>
      </w:r>
      <w:proofErr w:type="gramEnd"/>
      <w:r w:rsidRPr="00BE2D7C">
        <w:rPr>
          <w:rFonts w:ascii="Times New Roman" w:hAnsi="Times New Roman" w:cs="Times New Roman"/>
          <w:sz w:val="24"/>
          <w:szCs w:val="24"/>
        </w:rPr>
        <w:t xml:space="preserve">                            </w:t>
      </w:r>
      <w:r w:rsidR="00090964">
        <w:rPr>
          <w:rFonts w:ascii="Times New Roman" w:hAnsi="Times New Roman" w:cs="Times New Roman"/>
          <w:sz w:val="24"/>
          <w:szCs w:val="24"/>
        </w:rPr>
        <w:t xml:space="preserve">         </w:t>
      </w:r>
      <w:r w:rsidR="00BE2D7C" w:rsidRPr="00BE2D7C">
        <w:rPr>
          <w:rFonts w:ascii="Times New Roman" w:hAnsi="Times New Roman" w:cs="Times New Roman"/>
          <w:sz w:val="24"/>
          <w:szCs w:val="24"/>
        </w:rPr>
        <w:t>Zone of inhibition in mm</w:t>
      </w:r>
    </w:p>
    <w:p w:rsidR="00BE2D7C" w:rsidRPr="00BE2D7C" w:rsidRDefault="00BE2D7C" w:rsidP="009C2C7D">
      <w:pPr>
        <w:tabs>
          <w:tab w:val="left" w:pos="3570"/>
        </w:tabs>
        <w:ind w:firstLine="0"/>
        <w:jc w:val="both"/>
        <w:rPr>
          <w:rFonts w:ascii="Times New Roman" w:hAnsi="Times New Roman" w:cs="Times New Roman"/>
          <w:sz w:val="24"/>
          <w:szCs w:val="24"/>
        </w:rPr>
      </w:pPr>
      <w:r w:rsidRPr="00BE2D7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BE2D7C">
        <w:rPr>
          <w:rFonts w:ascii="Times New Roman" w:hAnsi="Times New Roman" w:cs="Times New Roman"/>
          <w:sz w:val="24"/>
          <w:szCs w:val="24"/>
        </w:rPr>
        <w:t>Leaves extracts</w:t>
      </w:r>
      <w:proofErr w:type="gramEnd"/>
      <w:r w:rsidRPr="00BE2D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2D7C">
        <w:rPr>
          <w:rFonts w:ascii="Times New Roman" w:hAnsi="Times New Roman" w:cs="Times New Roman"/>
          <w:sz w:val="24"/>
          <w:szCs w:val="24"/>
        </w:rPr>
        <w:t xml:space="preserve">Standard antibiotics     </w:t>
      </w:r>
    </w:p>
    <w:p w:rsidR="00700A71" w:rsidRPr="00BE2D7C" w:rsidRDefault="00B55A7C" w:rsidP="009C2C7D">
      <w:pPr>
        <w:tabs>
          <w:tab w:val="left" w:pos="3570"/>
        </w:tabs>
        <w:ind w:firstLine="0"/>
        <w:jc w:val="both"/>
        <w:rPr>
          <w:rFonts w:ascii="Times New Roman" w:hAnsi="Times New Roman" w:cs="Times New Roman"/>
          <w:sz w:val="24"/>
          <w:szCs w:val="24"/>
        </w:rPr>
      </w:pPr>
      <w:r>
        <w:rPr>
          <w:rFonts w:ascii="Times New Roman" w:hAnsi="Times New Roman" w:cs="Times New Roman"/>
          <w:sz w:val="24"/>
          <w:szCs w:val="24"/>
        </w:rPr>
        <w:t xml:space="preserve">                                                --------------------------------------      ---------------------------------- </w:t>
      </w:r>
    </w:p>
    <w:p w:rsidR="00700A71" w:rsidRPr="00BE2D7C" w:rsidRDefault="00BE2D7C" w:rsidP="009C2C7D">
      <w:pPr>
        <w:tabs>
          <w:tab w:val="left" w:pos="3570"/>
        </w:tabs>
        <w:ind w:firstLine="0"/>
        <w:jc w:val="both"/>
        <w:rPr>
          <w:rFonts w:ascii="Times New Roman" w:hAnsi="Times New Roman" w:cs="Times New Roman"/>
          <w:sz w:val="24"/>
          <w:szCs w:val="24"/>
        </w:rPr>
      </w:pPr>
      <w:r w:rsidRPr="00BE2D7C">
        <w:rPr>
          <w:rFonts w:ascii="Times New Roman" w:hAnsi="Times New Roman" w:cs="Times New Roman"/>
          <w:sz w:val="24"/>
          <w:szCs w:val="24"/>
        </w:rPr>
        <w:t xml:space="preserve">                                               </w:t>
      </w:r>
      <w:r w:rsidR="006048CE">
        <w:rPr>
          <w:rFonts w:ascii="Times New Roman" w:hAnsi="Times New Roman" w:cs="Times New Roman"/>
          <w:sz w:val="24"/>
          <w:szCs w:val="24"/>
        </w:rPr>
        <w:t xml:space="preserve">  </w:t>
      </w:r>
      <w:r>
        <w:rPr>
          <w:rFonts w:ascii="Times New Roman" w:hAnsi="Times New Roman" w:cs="Times New Roman"/>
          <w:sz w:val="24"/>
          <w:szCs w:val="24"/>
        </w:rPr>
        <w:t>FJ</w:t>
      </w:r>
      <w:r w:rsidR="006048CE">
        <w:rPr>
          <w:rFonts w:ascii="Times New Roman" w:hAnsi="Times New Roman" w:cs="Times New Roman"/>
          <w:sz w:val="24"/>
          <w:szCs w:val="24"/>
        </w:rPr>
        <w:t xml:space="preserve">   </w:t>
      </w:r>
      <w:r w:rsidRPr="00BE2D7C">
        <w:rPr>
          <w:rFonts w:ascii="Times New Roman" w:hAnsi="Times New Roman" w:cs="Times New Roman"/>
          <w:sz w:val="24"/>
          <w:szCs w:val="24"/>
        </w:rPr>
        <w:t xml:space="preserve">WE </w:t>
      </w:r>
      <w:r>
        <w:rPr>
          <w:rFonts w:ascii="Times New Roman" w:hAnsi="Times New Roman" w:cs="Times New Roman"/>
          <w:sz w:val="24"/>
          <w:szCs w:val="24"/>
        </w:rPr>
        <w:t xml:space="preserve">  </w:t>
      </w:r>
      <w:r w:rsidRPr="00BE2D7C">
        <w:rPr>
          <w:rFonts w:ascii="Times New Roman" w:hAnsi="Times New Roman" w:cs="Times New Roman"/>
          <w:sz w:val="24"/>
          <w:szCs w:val="24"/>
        </w:rPr>
        <w:t>AE</w:t>
      </w:r>
      <w:r>
        <w:rPr>
          <w:rFonts w:ascii="Times New Roman" w:hAnsi="Times New Roman" w:cs="Times New Roman"/>
          <w:sz w:val="24"/>
          <w:szCs w:val="24"/>
        </w:rPr>
        <w:t xml:space="preserve">  </w:t>
      </w:r>
      <w:r w:rsidRPr="00BE2D7C">
        <w:rPr>
          <w:rFonts w:ascii="Times New Roman" w:hAnsi="Times New Roman" w:cs="Times New Roman"/>
          <w:sz w:val="24"/>
          <w:szCs w:val="24"/>
        </w:rPr>
        <w:t xml:space="preserve"> ME</w:t>
      </w:r>
      <w:r>
        <w:rPr>
          <w:rFonts w:ascii="Times New Roman" w:hAnsi="Times New Roman" w:cs="Times New Roman"/>
          <w:sz w:val="24"/>
          <w:szCs w:val="24"/>
        </w:rPr>
        <w:t xml:space="preserve">  </w:t>
      </w:r>
      <w:r w:rsidRPr="00BE2D7C">
        <w:rPr>
          <w:rFonts w:ascii="Times New Roman" w:hAnsi="Times New Roman" w:cs="Times New Roman"/>
          <w:sz w:val="24"/>
          <w:szCs w:val="24"/>
        </w:rPr>
        <w:t xml:space="preserve"> CE </w:t>
      </w:r>
      <w:r>
        <w:rPr>
          <w:rFonts w:ascii="Times New Roman" w:hAnsi="Times New Roman" w:cs="Times New Roman"/>
          <w:sz w:val="24"/>
          <w:szCs w:val="24"/>
        </w:rPr>
        <w:t xml:space="preserve">  </w:t>
      </w:r>
      <w:r w:rsidRPr="00BE2D7C">
        <w:rPr>
          <w:rFonts w:ascii="Times New Roman" w:hAnsi="Times New Roman" w:cs="Times New Roman"/>
          <w:sz w:val="24"/>
          <w:szCs w:val="24"/>
        </w:rPr>
        <w:t xml:space="preserve">PE    </w:t>
      </w:r>
      <w:r>
        <w:rPr>
          <w:rFonts w:ascii="Times New Roman" w:hAnsi="Times New Roman" w:cs="Times New Roman"/>
          <w:sz w:val="24"/>
          <w:szCs w:val="24"/>
        </w:rPr>
        <w:t xml:space="preserve">       </w:t>
      </w:r>
      <w:proofErr w:type="gramStart"/>
      <w:r w:rsidRPr="00BE2D7C">
        <w:rPr>
          <w:rFonts w:ascii="Times New Roman" w:hAnsi="Times New Roman" w:cs="Times New Roman"/>
          <w:sz w:val="24"/>
          <w:szCs w:val="24"/>
        </w:rPr>
        <w:t>Am</w:t>
      </w:r>
      <w:r w:rsidRPr="00BE2D7C">
        <w:rPr>
          <w:rFonts w:ascii="Times New Roman" w:hAnsi="Times New Roman" w:cs="Times New Roman"/>
          <w:sz w:val="24"/>
          <w:szCs w:val="24"/>
          <w:vertAlign w:val="superscript"/>
        </w:rPr>
        <w:t>30</w:t>
      </w:r>
      <w:r w:rsidR="006048CE">
        <w:rPr>
          <w:rFonts w:ascii="Times New Roman" w:hAnsi="Times New Roman" w:cs="Times New Roman"/>
          <w:sz w:val="24"/>
          <w:szCs w:val="24"/>
          <w:vertAlign w:val="superscript"/>
        </w:rPr>
        <w:t xml:space="preserve"> </w:t>
      </w:r>
      <w:r w:rsidRPr="00BE2D7C">
        <w:rPr>
          <w:rFonts w:ascii="Times New Roman" w:hAnsi="Times New Roman" w:cs="Times New Roman"/>
          <w:sz w:val="24"/>
          <w:szCs w:val="24"/>
        </w:rPr>
        <w:t xml:space="preserve"> Cf</w:t>
      </w:r>
      <w:r w:rsidRPr="00BE2D7C">
        <w:rPr>
          <w:rFonts w:ascii="Times New Roman" w:hAnsi="Times New Roman" w:cs="Times New Roman"/>
          <w:sz w:val="24"/>
          <w:szCs w:val="24"/>
          <w:vertAlign w:val="superscript"/>
        </w:rPr>
        <w:t>30</w:t>
      </w:r>
      <w:proofErr w:type="gramEnd"/>
      <w:r w:rsidRPr="00BE2D7C">
        <w:rPr>
          <w:rFonts w:ascii="Times New Roman" w:hAnsi="Times New Roman" w:cs="Times New Roman"/>
          <w:sz w:val="24"/>
          <w:szCs w:val="24"/>
        </w:rPr>
        <w:t xml:space="preserve"> </w:t>
      </w:r>
      <w:r w:rsidR="006048CE">
        <w:rPr>
          <w:rFonts w:ascii="Times New Roman" w:hAnsi="Times New Roman" w:cs="Times New Roman"/>
          <w:sz w:val="24"/>
          <w:szCs w:val="24"/>
        </w:rPr>
        <w:t xml:space="preserve"> </w:t>
      </w:r>
      <w:r w:rsidRPr="00BE2D7C">
        <w:rPr>
          <w:rFonts w:ascii="Times New Roman" w:hAnsi="Times New Roman" w:cs="Times New Roman"/>
          <w:sz w:val="24"/>
          <w:szCs w:val="24"/>
        </w:rPr>
        <w:t xml:space="preserve"> Co</w:t>
      </w:r>
      <w:r w:rsidRPr="00BE2D7C">
        <w:rPr>
          <w:rFonts w:ascii="Times New Roman" w:hAnsi="Times New Roman" w:cs="Times New Roman"/>
          <w:sz w:val="24"/>
          <w:szCs w:val="24"/>
          <w:vertAlign w:val="superscript"/>
        </w:rPr>
        <w:t>25</w:t>
      </w:r>
      <w:r w:rsidRPr="00BE2D7C">
        <w:rPr>
          <w:rFonts w:ascii="Times New Roman" w:hAnsi="Times New Roman" w:cs="Times New Roman"/>
          <w:sz w:val="24"/>
          <w:szCs w:val="24"/>
        </w:rPr>
        <w:t xml:space="preserve"> </w:t>
      </w:r>
      <w:r w:rsidR="006048CE">
        <w:rPr>
          <w:rFonts w:ascii="Times New Roman" w:hAnsi="Times New Roman" w:cs="Times New Roman"/>
          <w:sz w:val="24"/>
          <w:szCs w:val="24"/>
        </w:rPr>
        <w:t xml:space="preserve"> </w:t>
      </w:r>
      <w:r w:rsidRPr="00BE2D7C">
        <w:rPr>
          <w:rFonts w:ascii="Times New Roman" w:hAnsi="Times New Roman" w:cs="Times New Roman"/>
          <w:sz w:val="24"/>
          <w:szCs w:val="24"/>
        </w:rPr>
        <w:t xml:space="preserve"> G</w:t>
      </w:r>
      <w:r w:rsidRPr="00BE2D7C">
        <w:rPr>
          <w:rFonts w:ascii="Times New Roman" w:hAnsi="Times New Roman" w:cs="Times New Roman"/>
          <w:sz w:val="24"/>
          <w:szCs w:val="24"/>
          <w:vertAlign w:val="superscript"/>
        </w:rPr>
        <w:t>50</w:t>
      </w:r>
      <w:r w:rsidR="006048CE">
        <w:rPr>
          <w:rFonts w:ascii="Times New Roman" w:hAnsi="Times New Roman" w:cs="Times New Roman"/>
          <w:sz w:val="24"/>
          <w:szCs w:val="24"/>
          <w:vertAlign w:val="superscript"/>
        </w:rPr>
        <w:t xml:space="preserve"> </w:t>
      </w:r>
      <w:r w:rsidRPr="00BE2D7C">
        <w:rPr>
          <w:rFonts w:ascii="Times New Roman" w:hAnsi="Times New Roman" w:cs="Times New Roman"/>
          <w:sz w:val="24"/>
          <w:szCs w:val="24"/>
        </w:rPr>
        <w:t xml:space="preserve">  T</w:t>
      </w:r>
      <w:r w:rsidRPr="00BE2D7C">
        <w:rPr>
          <w:rFonts w:ascii="Times New Roman" w:hAnsi="Times New Roman" w:cs="Times New Roman"/>
          <w:sz w:val="24"/>
          <w:szCs w:val="24"/>
          <w:vertAlign w:val="superscript"/>
        </w:rPr>
        <w:t>30</w:t>
      </w:r>
    </w:p>
    <w:tbl>
      <w:tblPr>
        <w:tblW w:w="9525" w:type="dxa"/>
        <w:tblInd w:w="228" w:type="dxa"/>
        <w:tblBorders>
          <w:top w:val="single" w:sz="4" w:space="0" w:color="auto"/>
        </w:tblBorders>
        <w:tblLook w:val="0000"/>
      </w:tblPr>
      <w:tblGrid>
        <w:gridCol w:w="9525"/>
      </w:tblGrid>
      <w:tr w:rsidR="00343492" w:rsidTr="00343492">
        <w:trPr>
          <w:trHeight w:val="100"/>
        </w:trPr>
        <w:tc>
          <w:tcPr>
            <w:tcW w:w="9525" w:type="dxa"/>
            <w:tcBorders>
              <w:right w:val="nil"/>
            </w:tcBorders>
          </w:tcPr>
          <w:p w:rsidR="00343492" w:rsidRDefault="00343492" w:rsidP="009C2C7D">
            <w:pPr>
              <w:tabs>
                <w:tab w:val="left" w:pos="3570"/>
              </w:tabs>
              <w:ind w:firstLine="0"/>
              <w:jc w:val="both"/>
              <w:rPr>
                <w:rFonts w:ascii="Times New Roman" w:hAnsi="Times New Roman" w:cs="Times New Roman"/>
                <w:sz w:val="28"/>
                <w:szCs w:val="28"/>
              </w:rPr>
            </w:pPr>
          </w:p>
        </w:tc>
      </w:tr>
    </w:tbl>
    <w:p w:rsidR="00700A71" w:rsidRPr="00167084" w:rsidRDefault="006048CE" w:rsidP="009C2C7D">
      <w:pPr>
        <w:tabs>
          <w:tab w:val="left" w:pos="3570"/>
        </w:tabs>
        <w:ind w:firstLine="0"/>
        <w:jc w:val="both"/>
        <w:rPr>
          <w:rFonts w:ascii="Times New Roman" w:hAnsi="Times New Roman" w:cs="Times New Roman"/>
          <w:sz w:val="24"/>
          <w:szCs w:val="24"/>
        </w:rPr>
      </w:pPr>
      <w:proofErr w:type="gramStart"/>
      <w:r>
        <w:rPr>
          <w:rFonts w:ascii="Times New Roman" w:hAnsi="Times New Roman" w:cs="Times New Roman"/>
          <w:sz w:val="28"/>
          <w:szCs w:val="28"/>
        </w:rPr>
        <w:t>1.</w:t>
      </w:r>
      <w:r w:rsidRPr="006048CE">
        <w:rPr>
          <w:rFonts w:ascii="Times New Roman" w:hAnsi="Times New Roman" w:cs="Times New Roman"/>
          <w:i/>
          <w:sz w:val="24"/>
          <w:szCs w:val="24"/>
        </w:rPr>
        <w:t>Escherchia</w:t>
      </w:r>
      <w:proofErr w:type="gramEnd"/>
      <w:r w:rsidRPr="006048CE">
        <w:rPr>
          <w:rFonts w:ascii="Times New Roman" w:hAnsi="Times New Roman" w:cs="Times New Roman"/>
          <w:i/>
          <w:sz w:val="24"/>
          <w:szCs w:val="24"/>
        </w:rPr>
        <w:t xml:space="preserve"> coli</w:t>
      </w:r>
      <w:r w:rsidR="00167084">
        <w:rPr>
          <w:rFonts w:ascii="Times New Roman" w:hAnsi="Times New Roman" w:cs="Times New Roman"/>
          <w:i/>
          <w:sz w:val="24"/>
          <w:szCs w:val="24"/>
        </w:rPr>
        <w:t xml:space="preserve">     </w:t>
      </w:r>
      <w:r w:rsidR="00167084">
        <w:rPr>
          <w:rFonts w:ascii="Times New Roman" w:hAnsi="Times New Roman" w:cs="Times New Roman"/>
          <w:sz w:val="24"/>
          <w:szCs w:val="24"/>
        </w:rPr>
        <w:t xml:space="preserve">               20     ---     17    </w:t>
      </w:r>
      <w:proofErr w:type="spellStart"/>
      <w:r w:rsidR="00167084">
        <w:rPr>
          <w:rFonts w:ascii="Times New Roman" w:hAnsi="Times New Roman" w:cs="Times New Roman"/>
          <w:sz w:val="24"/>
          <w:szCs w:val="24"/>
        </w:rPr>
        <w:t>17</w:t>
      </w:r>
      <w:proofErr w:type="spellEnd"/>
      <w:r w:rsidR="00167084">
        <w:rPr>
          <w:rFonts w:ascii="Times New Roman" w:hAnsi="Times New Roman" w:cs="Times New Roman"/>
          <w:sz w:val="24"/>
          <w:szCs w:val="24"/>
        </w:rPr>
        <w:t xml:space="preserve">     ---    16           32      29      24     17     22</w:t>
      </w:r>
    </w:p>
    <w:p w:rsidR="006048CE" w:rsidRDefault="006048CE" w:rsidP="009C2C7D">
      <w:pPr>
        <w:tabs>
          <w:tab w:val="left" w:pos="3570"/>
        </w:tabs>
        <w:ind w:firstLine="0"/>
        <w:jc w:val="both"/>
        <w:rPr>
          <w:rFonts w:ascii="Times New Roman" w:hAnsi="Times New Roman" w:cs="Times New Roman"/>
          <w:sz w:val="24"/>
          <w:szCs w:val="24"/>
        </w:rPr>
      </w:pPr>
    </w:p>
    <w:p w:rsidR="006048CE" w:rsidRPr="00167084" w:rsidRDefault="006048CE" w:rsidP="009C2C7D">
      <w:pPr>
        <w:tabs>
          <w:tab w:val="left" w:pos="3570"/>
        </w:tabs>
        <w:ind w:firstLine="0"/>
        <w:jc w:val="both"/>
        <w:rPr>
          <w:rFonts w:ascii="Times New Roman" w:hAnsi="Times New Roman" w:cs="Times New Roman"/>
          <w:sz w:val="24"/>
          <w:szCs w:val="24"/>
        </w:rPr>
      </w:pPr>
      <w:r>
        <w:rPr>
          <w:rFonts w:ascii="Times New Roman" w:hAnsi="Times New Roman" w:cs="Times New Roman"/>
          <w:sz w:val="24"/>
          <w:szCs w:val="24"/>
        </w:rPr>
        <w:t>2.</w:t>
      </w:r>
      <w:r w:rsidRPr="006048CE">
        <w:rPr>
          <w:rFonts w:ascii="Times New Roman" w:hAnsi="Times New Roman" w:cs="Times New Roman"/>
          <w:i/>
          <w:sz w:val="24"/>
          <w:szCs w:val="24"/>
        </w:rPr>
        <w:t xml:space="preserve"> </w:t>
      </w:r>
      <w:r w:rsidRPr="008048C2">
        <w:rPr>
          <w:rFonts w:ascii="Times New Roman" w:hAnsi="Times New Roman" w:cs="Times New Roman"/>
          <w:i/>
          <w:sz w:val="24"/>
          <w:szCs w:val="24"/>
        </w:rPr>
        <w:t>Proteus vulgaris</w:t>
      </w:r>
      <w:r w:rsidR="00167084">
        <w:rPr>
          <w:rFonts w:ascii="Times New Roman" w:hAnsi="Times New Roman" w:cs="Times New Roman"/>
          <w:sz w:val="24"/>
          <w:szCs w:val="24"/>
        </w:rPr>
        <w:t xml:space="preserve">                  27     11     15    </w:t>
      </w:r>
      <w:proofErr w:type="spellStart"/>
      <w:r w:rsidR="00167084">
        <w:rPr>
          <w:rFonts w:ascii="Times New Roman" w:hAnsi="Times New Roman" w:cs="Times New Roman"/>
          <w:sz w:val="24"/>
          <w:szCs w:val="24"/>
        </w:rPr>
        <w:t>15</w:t>
      </w:r>
      <w:proofErr w:type="spellEnd"/>
      <w:r w:rsidR="00167084">
        <w:rPr>
          <w:rFonts w:ascii="Times New Roman" w:hAnsi="Times New Roman" w:cs="Times New Roman"/>
          <w:sz w:val="24"/>
          <w:szCs w:val="24"/>
        </w:rPr>
        <w:t xml:space="preserve">     ---    16           ---      23      31     20     24</w:t>
      </w:r>
    </w:p>
    <w:p w:rsidR="00700A71" w:rsidRDefault="00700A71" w:rsidP="009C2C7D">
      <w:pPr>
        <w:tabs>
          <w:tab w:val="left" w:pos="3570"/>
        </w:tabs>
        <w:ind w:firstLine="0"/>
        <w:jc w:val="both"/>
        <w:rPr>
          <w:rFonts w:ascii="Times New Roman" w:hAnsi="Times New Roman" w:cs="Times New Roman"/>
          <w:sz w:val="28"/>
          <w:szCs w:val="28"/>
        </w:rPr>
      </w:pPr>
    </w:p>
    <w:p w:rsidR="00700A71" w:rsidRPr="00620C78" w:rsidRDefault="006048CE" w:rsidP="009C2C7D">
      <w:pPr>
        <w:tabs>
          <w:tab w:val="left" w:pos="357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3</w:t>
      </w:r>
      <w:r>
        <w:rPr>
          <w:rFonts w:ascii="Times New Roman" w:hAnsi="Times New Roman" w:cs="Times New Roman"/>
          <w:i/>
          <w:sz w:val="24"/>
          <w:szCs w:val="24"/>
        </w:rPr>
        <w:t>.</w:t>
      </w:r>
      <w:r w:rsidRPr="008048C2">
        <w:rPr>
          <w:rFonts w:ascii="Times New Roman" w:hAnsi="Times New Roman" w:cs="Times New Roman"/>
          <w:i/>
          <w:sz w:val="24"/>
          <w:szCs w:val="24"/>
        </w:rPr>
        <w:t>Pseudomonas</w:t>
      </w:r>
      <w:proofErr w:type="gramEnd"/>
      <w:r w:rsidRPr="008048C2">
        <w:rPr>
          <w:rFonts w:ascii="Times New Roman" w:hAnsi="Times New Roman" w:cs="Times New Roman"/>
          <w:i/>
          <w:sz w:val="24"/>
          <w:szCs w:val="24"/>
        </w:rPr>
        <w:t xml:space="preserve"> </w:t>
      </w:r>
      <w:proofErr w:type="spellStart"/>
      <w:r w:rsidRPr="008048C2">
        <w:rPr>
          <w:rFonts w:ascii="Times New Roman" w:hAnsi="Times New Roman" w:cs="Times New Roman"/>
          <w:i/>
          <w:sz w:val="24"/>
          <w:szCs w:val="24"/>
        </w:rPr>
        <w:t>aerugenosa</w:t>
      </w:r>
      <w:proofErr w:type="spellEnd"/>
      <w:r w:rsidR="00167084">
        <w:rPr>
          <w:rFonts w:ascii="Times New Roman" w:hAnsi="Times New Roman" w:cs="Times New Roman"/>
          <w:i/>
          <w:sz w:val="24"/>
          <w:szCs w:val="24"/>
        </w:rPr>
        <w:t xml:space="preserve">  </w:t>
      </w:r>
      <w:r w:rsidR="00167084">
        <w:rPr>
          <w:rFonts w:ascii="Times New Roman" w:hAnsi="Times New Roman" w:cs="Times New Roman"/>
          <w:sz w:val="24"/>
          <w:szCs w:val="24"/>
        </w:rPr>
        <w:t xml:space="preserve"> </w:t>
      </w:r>
      <w:r w:rsidR="00620C78">
        <w:rPr>
          <w:rFonts w:ascii="Times New Roman" w:hAnsi="Times New Roman" w:cs="Times New Roman"/>
          <w:sz w:val="24"/>
          <w:szCs w:val="24"/>
        </w:rPr>
        <w:t>---     ---      21    18     ---    18          14      36      ---     34     22</w:t>
      </w:r>
      <w:r w:rsidR="00167084">
        <w:rPr>
          <w:rFonts w:ascii="Times New Roman" w:hAnsi="Times New Roman" w:cs="Times New Roman"/>
          <w:sz w:val="24"/>
          <w:szCs w:val="24"/>
        </w:rPr>
        <w:t xml:space="preserve"> </w:t>
      </w:r>
    </w:p>
    <w:p w:rsidR="00700A71" w:rsidRDefault="00700A71" w:rsidP="009C2C7D">
      <w:pPr>
        <w:tabs>
          <w:tab w:val="left" w:pos="3570"/>
        </w:tabs>
        <w:ind w:firstLine="0"/>
        <w:jc w:val="both"/>
        <w:rPr>
          <w:rFonts w:ascii="Times New Roman" w:hAnsi="Times New Roman" w:cs="Times New Roman"/>
          <w:sz w:val="28"/>
          <w:szCs w:val="28"/>
        </w:rPr>
      </w:pPr>
    </w:p>
    <w:p w:rsidR="00700A71" w:rsidRPr="00620C78" w:rsidRDefault="006048CE" w:rsidP="009C2C7D">
      <w:pPr>
        <w:tabs>
          <w:tab w:val="left" w:pos="3570"/>
        </w:tabs>
        <w:ind w:firstLine="0"/>
        <w:jc w:val="both"/>
        <w:rPr>
          <w:rFonts w:ascii="Times New Roman" w:hAnsi="Times New Roman" w:cs="Times New Roman"/>
          <w:sz w:val="28"/>
          <w:szCs w:val="28"/>
        </w:rPr>
      </w:pPr>
      <w:proofErr w:type="gramStart"/>
      <w:r>
        <w:rPr>
          <w:rFonts w:ascii="Times New Roman" w:hAnsi="Times New Roman" w:cs="Times New Roman"/>
          <w:sz w:val="24"/>
          <w:szCs w:val="24"/>
        </w:rPr>
        <w:t>4.</w:t>
      </w:r>
      <w:r w:rsidRPr="001E6046">
        <w:rPr>
          <w:rFonts w:ascii="Times New Roman" w:hAnsi="Times New Roman" w:cs="Times New Roman"/>
          <w:i/>
          <w:sz w:val="24"/>
          <w:szCs w:val="24"/>
        </w:rPr>
        <w:t>Staphylococcus</w:t>
      </w:r>
      <w:proofErr w:type="gramEnd"/>
      <w:r w:rsidRPr="001E6046">
        <w:rPr>
          <w:rFonts w:ascii="Times New Roman" w:hAnsi="Times New Roman" w:cs="Times New Roman"/>
          <w:i/>
          <w:sz w:val="24"/>
          <w:szCs w:val="24"/>
        </w:rPr>
        <w:t xml:space="preserve"> aureus</w:t>
      </w:r>
      <w:r w:rsidR="00620C78">
        <w:rPr>
          <w:rFonts w:ascii="Times New Roman" w:hAnsi="Times New Roman" w:cs="Times New Roman"/>
          <w:sz w:val="24"/>
          <w:szCs w:val="24"/>
        </w:rPr>
        <w:t xml:space="preserve">        ND    12     15    13     ---     13          31      23      20     16     17</w:t>
      </w:r>
    </w:p>
    <w:p w:rsidR="006048CE" w:rsidRDefault="006048CE" w:rsidP="009C2C7D">
      <w:pPr>
        <w:tabs>
          <w:tab w:val="left" w:pos="3570"/>
        </w:tabs>
        <w:ind w:firstLine="0"/>
        <w:jc w:val="both"/>
        <w:rPr>
          <w:rFonts w:ascii="Times New Roman" w:hAnsi="Times New Roman" w:cs="Times New Roman"/>
          <w:sz w:val="24"/>
          <w:szCs w:val="24"/>
        </w:rPr>
      </w:pPr>
    </w:p>
    <w:p w:rsidR="00700A71" w:rsidRPr="00620C78" w:rsidRDefault="006048CE" w:rsidP="009C2C7D">
      <w:pPr>
        <w:tabs>
          <w:tab w:val="left" w:pos="3570"/>
        </w:tabs>
        <w:ind w:firstLine="0"/>
        <w:jc w:val="both"/>
        <w:rPr>
          <w:rFonts w:ascii="Times New Roman" w:hAnsi="Times New Roman" w:cs="Times New Roman"/>
          <w:sz w:val="28"/>
          <w:szCs w:val="28"/>
        </w:rPr>
      </w:pPr>
      <w:r>
        <w:rPr>
          <w:rFonts w:ascii="Times New Roman" w:hAnsi="Times New Roman" w:cs="Times New Roman"/>
          <w:sz w:val="24"/>
          <w:szCs w:val="24"/>
        </w:rPr>
        <w:t xml:space="preserve">5. </w:t>
      </w:r>
      <w:r w:rsidRPr="001E6046">
        <w:rPr>
          <w:rFonts w:ascii="Times New Roman" w:hAnsi="Times New Roman" w:cs="Times New Roman"/>
          <w:i/>
          <w:sz w:val="24"/>
          <w:szCs w:val="24"/>
        </w:rPr>
        <w:t>Bacillus cereus</w:t>
      </w:r>
      <w:r w:rsidR="00620C78">
        <w:rPr>
          <w:rFonts w:ascii="Times New Roman" w:hAnsi="Times New Roman" w:cs="Times New Roman"/>
          <w:sz w:val="24"/>
          <w:szCs w:val="24"/>
        </w:rPr>
        <w:t xml:space="preserve">                    20     ---     ---    ---     ---     ---          15      27      ---     23     24         </w:t>
      </w:r>
    </w:p>
    <w:p w:rsidR="006048CE" w:rsidRDefault="006048CE" w:rsidP="009C2C7D">
      <w:pPr>
        <w:tabs>
          <w:tab w:val="left" w:pos="3570"/>
        </w:tabs>
        <w:ind w:firstLine="0"/>
        <w:jc w:val="both"/>
        <w:rPr>
          <w:rFonts w:ascii="Times New Roman" w:hAnsi="Times New Roman" w:cs="Times New Roman"/>
          <w:sz w:val="28"/>
          <w:szCs w:val="28"/>
        </w:rPr>
      </w:pPr>
    </w:p>
    <w:p w:rsidR="00700A71" w:rsidRPr="00620C78" w:rsidRDefault="006048CE" w:rsidP="009C2C7D">
      <w:pPr>
        <w:tabs>
          <w:tab w:val="left" w:pos="3570"/>
        </w:tabs>
        <w:ind w:firstLine="0"/>
        <w:jc w:val="both"/>
        <w:rPr>
          <w:rFonts w:ascii="Times New Roman" w:hAnsi="Times New Roman" w:cs="Times New Roman"/>
          <w:sz w:val="28"/>
          <w:szCs w:val="28"/>
        </w:rPr>
      </w:pPr>
      <w:proofErr w:type="gramStart"/>
      <w:r>
        <w:rPr>
          <w:rFonts w:ascii="Times New Roman" w:hAnsi="Times New Roman" w:cs="Times New Roman"/>
          <w:sz w:val="24"/>
          <w:szCs w:val="24"/>
        </w:rPr>
        <w:t>6.</w:t>
      </w:r>
      <w:r w:rsidRPr="001E6046">
        <w:rPr>
          <w:rFonts w:ascii="Times New Roman" w:hAnsi="Times New Roman" w:cs="Times New Roman"/>
          <w:i/>
          <w:sz w:val="24"/>
          <w:szCs w:val="24"/>
        </w:rPr>
        <w:t>Bacillus</w:t>
      </w:r>
      <w:proofErr w:type="gramEnd"/>
      <w:r w:rsidRPr="001E6046">
        <w:rPr>
          <w:rFonts w:ascii="Times New Roman" w:hAnsi="Times New Roman" w:cs="Times New Roman"/>
          <w:i/>
          <w:sz w:val="24"/>
          <w:szCs w:val="24"/>
        </w:rPr>
        <w:t xml:space="preserve"> subtilis</w:t>
      </w:r>
      <w:r w:rsidR="00620C78">
        <w:rPr>
          <w:rFonts w:ascii="Times New Roman" w:hAnsi="Times New Roman" w:cs="Times New Roman"/>
          <w:sz w:val="24"/>
          <w:szCs w:val="24"/>
        </w:rPr>
        <w:t xml:space="preserve">                    13     ---     16    </w:t>
      </w:r>
      <w:proofErr w:type="spellStart"/>
      <w:r w:rsidR="00620C78">
        <w:rPr>
          <w:rFonts w:ascii="Times New Roman" w:hAnsi="Times New Roman" w:cs="Times New Roman"/>
          <w:sz w:val="24"/>
          <w:szCs w:val="24"/>
        </w:rPr>
        <w:t>16</w:t>
      </w:r>
      <w:proofErr w:type="spellEnd"/>
      <w:r w:rsidR="00620C78">
        <w:rPr>
          <w:rFonts w:ascii="Times New Roman" w:hAnsi="Times New Roman" w:cs="Times New Roman"/>
          <w:sz w:val="24"/>
          <w:szCs w:val="24"/>
        </w:rPr>
        <w:t xml:space="preserve">     15     14          31      50      36     40    32 </w:t>
      </w:r>
    </w:p>
    <w:p w:rsidR="006048CE" w:rsidRDefault="006048CE" w:rsidP="009C2C7D">
      <w:pPr>
        <w:tabs>
          <w:tab w:val="left" w:pos="3570"/>
        </w:tabs>
        <w:ind w:firstLine="0"/>
        <w:jc w:val="both"/>
        <w:rPr>
          <w:rFonts w:ascii="Times New Roman" w:hAnsi="Times New Roman" w:cs="Times New Roman"/>
          <w:sz w:val="24"/>
          <w:szCs w:val="24"/>
        </w:rPr>
      </w:pPr>
    </w:p>
    <w:p w:rsidR="00700A71" w:rsidRPr="00620C78" w:rsidRDefault="006048CE" w:rsidP="009C2C7D">
      <w:pPr>
        <w:tabs>
          <w:tab w:val="left" w:pos="357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7.</w:t>
      </w:r>
      <w:r w:rsidRPr="001E6046">
        <w:rPr>
          <w:rFonts w:ascii="Times New Roman" w:hAnsi="Times New Roman" w:cs="Times New Roman"/>
          <w:i/>
          <w:sz w:val="24"/>
          <w:szCs w:val="24"/>
        </w:rPr>
        <w:t>Bacillus</w:t>
      </w:r>
      <w:proofErr w:type="gramEnd"/>
      <w:r w:rsidRPr="001E6046">
        <w:rPr>
          <w:rFonts w:ascii="Times New Roman" w:hAnsi="Times New Roman" w:cs="Times New Roman"/>
          <w:i/>
          <w:sz w:val="24"/>
          <w:szCs w:val="24"/>
        </w:rPr>
        <w:t xml:space="preserve"> </w:t>
      </w:r>
      <w:proofErr w:type="spellStart"/>
      <w:r w:rsidRPr="001E6046">
        <w:rPr>
          <w:rFonts w:ascii="Times New Roman" w:hAnsi="Times New Roman" w:cs="Times New Roman"/>
          <w:i/>
          <w:sz w:val="24"/>
          <w:szCs w:val="24"/>
        </w:rPr>
        <w:t>megaterium</w:t>
      </w:r>
      <w:proofErr w:type="spellEnd"/>
      <w:r w:rsidR="00620C78">
        <w:rPr>
          <w:rFonts w:ascii="Times New Roman" w:hAnsi="Times New Roman" w:cs="Times New Roman"/>
          <w:sz w:val="24"/>
          <w:szCs w:val="24"/>
        </w:rPr>
        <w:t xml:space="preserve">             12    ---      11    10     ---     10         29      46      24      23   33</w:t>
      </w:r>
    </w:p>
    <w:p w:rsidR="009A3507" w:rsidRPr="009A3507" w:rsidRDefault="009A3507" w:rsidP="009C2C7D">
      <w:pPr>
        <w:tabs>
          <w:tab w:val="left" w:pos="3570"/>
        </w:tabs>
        <w:ind w:firstLine="0"/>
        <w:jc w:val="both"/>
        <w:rPr>
          <w:rFonts w:ascii="Times New Roman" w:hAnsi="Times New Roman" w:cs="Times New Roman"/>
          <w:sz w:val="28"/>
          <w:szCs w:val="28"/>
        </w:rPr>
      </w:pPr>
    </w:p>
    <w:tbl>
      <w:tblPr>
        <w:tblW w:w="9945" w:type="dxa"/>
        <w:tblInd w:w="-27" w:type="dxa"/>
        <w:tblBorders>
          <w:top w:val="single" w:sz="4" w:space="0" w:color="auto"/>
        </w:tblBorders>
        <w:tblLook w:val="0000"/>
      </w:tblPr>
      <w:tblGrid>
        <w:gridCol w:w="9945"/>
      </w:tblGrid>
      <w:tr w:rsidR="009A3507" w:rsidTr="009A3507">
        <w:trPr>
          <w:trHeight w:val="100"/>
        </w:trPr>
        <w:tc>
          <w:tcPr>
            <w:tcW w:w="9945" w:type="dxa"/>
          </w:tcPr>
          <w:p w:rsidR="009A3507" w:rsidRDefault="009A3507" w:rsidP="009C2C7D">
            <w:pPr>
              <w:tabs>
                <w:tab w:val="left" w:pos="3570"/>
              </w:tabs>
              <w:ind w:firstLine="0"/>
              <w:jc w:val="both"/>
              <w:rPr>
                <w:rFonts w:ascii="Times New Roman" w:hAnsi="Times New Roman" w:cs="Times New Roman"/>
                <w:sz w:val="28"/>
                <w:szCs w:val="28"/>
              </w:rPr>
            </w:pPr>
          </w:p>
        </w:tc>
      </w:tr>
    </w:tbl>
    <w:p w:rsidR="00700A71" w:rsidRPr="009A3507" w:rsidRDefault="009A3507" w:rsidP="009C2C7D">
      <w:pPr>
        <w:tabs>
          <w:tab w:val="left" w:pos="3570"/>
        </w:tabs>
        <w:ind w:firstLine="0"/>
        <w:jc w:val="both"/>
        <w:rPr>
          <w:rFonts w:ascii="Times New Roman" w:hAnsi="Times New Roman" w:cs="Times New Roman"/>
          <w:sz w:val="24"/>
          <w:szCs w:val="24"/>
        </w:rPr>
      </w:pPr>
      <w:r w:rsidRPr="009A3507">
        <w:rPr>
          <w:rFonts w:ascii="Times New Roman" w:hAnsi="Times New Roman" w:cs="Times New Roman"/>
          <w:sz w:val="24"/>
          <w:szCs w:val="24"/>
        </w:rPr>
        <w:t>Key</w:t>
      </w:r>
      <w:r>
        <w:rPr>
          <w:rFonts w:ascii="Times New Roman" w:hAnsi="Times New Roman" w:cs="Times New Roman"/>
          <w:sz w:val="24"/>
          <w:szCs w:val="24"/>
        </w:rPr>
        <w:t xml:space="preserve">: FJ—Fresh juice of leaves; WE—Water extract; AE—Acetone </w:t>
      </w:r>
      <w:proofErr w:type="spellStart"/>
      <w:r>
        <w:rPr>
          <w:rFonts w:ascii="Times New Roman" w:hAnsi="Times New Roman" w:cs="Times New Roman"/>
          <w:sz w:val="24"/>
          <w:szCs w:val="24"/>
        </w:rPr>
        <w:t>extract</w:t>
      </w:r>
      <w:proofErr w:type="gramStart"/>
      <w:r>
        <w:rPr>
          <w:rFonts w:ascii="Times New Roman" w:hAnsi="Times New Roman" w:cs="Times New Roman"/>
          <w:sz w:val="24"/>
          <w:szCs w:val="24"/>
        </w:rPr>
        <w:t>;ME</w:t>
      </w:r>
      <w:proofErr w:type="spellEnd"/>
      <w:proofErr w:type="gramEnd"/>
      <w:r>
        <w:rPr>
          <w:rFonts w:ascii="Times New Roman" w:hAnsi="Times New Roman" w:cs="Times New Roman"/>
          <w:sz w:val="24"/>
          <w:szCs w:val="24"/>
        </w:rPr>
        <w:t xml:space="preserve">—Methanol    </w:t>
      </w:r>
      <w:r w:rsidR="00126455">
        <w:rPr>
          <w:rFonts w:ascii="Times New Roman" w:hAnsi="Times New Roman" w:cs="Times New Roman"/>
          <w:sz w:val="24"/>
          <w:szCs w:val="24"/>
        </w:rPr>
        <w:t xml:space="preserve">                       </w:t>
      </w:r>
      <w:proofErr w:type="spellStart"/>
      <w:r w:rsidR="00126455">
        <w:rPr>
          <w:rFonts w:ascii="Times New Roman" w:hAnsi="Times New Roman" w:cs="Times New Roman"/>
          <w:sz w:val="24"/>
          <w:szCs w:val="24"/>
        </w:rPr>
        <w:t>extract;PE</w:t>
      </w:r>
      <w:proofErr w:type="spellEnd"/>
      <w:r w:rsidR="00126455">
        <w:rPr>
          <w:rFonts w:ascii="Times New Roman" w:hAnsi="Times New Roman" w:cs="Times New Roman"/>
          <w:sz w:val="24"/>
          <w:szCs w:val="24"/>
        </w:rPr>
        <w:t>—</w:t>
      </w:r>
      <w:proofErr w:type="spellStart"/>
      <w:r w:rsidR="00126455">
        <w:rPr>
          <w:rFonts w:ascii="Times New Roman" w:hAnsi="Times New Roman" w:cs="Times New Roman"/>
          <w:sz w:val="24"/>
          <w:szCs w:val="24"/>
        </w:rPr>
        <w:t>Petroleum</w:t>
      </w:r>
      <w:r>
        <w:rPr>
          <w:rFonts w:ascii="Times New Roman" w:hAnsi="Times New Roman" w:cs="Times New Roman"/>
          <w:sz w:val="24"/>
          <w:szCs w:val="24"/>
        </w:rPr>
        <w:t>ether</w:t>
      </w:r>
      <w:proofErr w:type="spellEnd"/>
      <w:r w:rsidR="00090964">
        <w:rPr>
          <w:rFonts w:ascii="Times New Roman" w:hAnsi="Times New Roman" w:cs="Times New Roman"/>
          <w:sz w:val="24"/>
          <w:szCs w:val="24"/>
        </w:rPr>
        <w:t xml:space="preserve"> extract </w:t>
      </w:r>
      <w:r>
        <w:rPr>
          <w:rFonts w:ascii="Times New Roman" w:hAnsi="Times New Roman" w:cs="Times New Roman"/>
          <w:sz w:val="24"/>
          <w:szCs w:val="24"/>
        </w:rPr>
        <w:t>;</w:t>
      </w:r>
      <w:r w:rsidRPr="00BE2D7C">
        <w:rPr>
          <w:rFonts w:ascii="Times New Roman" w:hAnsi="Times New Roman" w:cs="Times New Roman"/>
          <w:sz w:val="24"/>
          <w:szCs w:val="24"/>
        </w:rPr>
        <w:t>Am</w:t>
      </w:r>
      <w:r w:rsidRPr="00BE2D7C">
        <w:rPr>
          <w:rFonts w:ascii="Times New Roman" w:hAnsi="Times New Roman" w:cs="Times New Roman"/>
          <w:sz w:val="24"/>
          <w:szCs w:val="24"/>
          <w:vertAlign w:val="superscript"/>
        </w:rPr>
        <w:t>30</w:t>
      </w:r>
      <w:r>
        <w:rPr>
          <w:rFonts w:ascii="Times New Roman" w:hAnsi="Times New Roman" w:cs="Times New Roman"/>
          <w:sz w:val="24"/>
          <w:szCs w:val="24"/>
        </w:rPr>
        <w:t>--</w:t>
      </w:r>
      <w:proofErr w:type="spellStart"/>
      <w:r>
        <w:rPr>
          <w:rFonts w:ascii="Times New Roman" w:hAnsi="Times New Roman" w:cs="Times New Roman"/>
          <w:sz w:val="24"/>
          <w:szCs w:val="24"/>
        </w:rPr>
        <w:t>Amoxy</w:t>
      </w:r>
      <w:r w:rsidR="00126455">
        <w:rPr>
          <w:rFonts w:ascii="Times New Roman" w:hAnsi="Times New Roman" w:cs="Times New Roman"/>
          <w:sz w:val="24"/>
          <w:szCs w:val="24"/>
        </w:rPr>
        <w:t>c</w:t>
      </w:r>
      <w:r>
        <w:rPr>
          <w:rFonts w:ascii="Times New Roman" w:hAnsi="Times New Roman" w:cs="Times New Roman"/>
          <w:sz w:val="24"/>
          <w:szCs w:val="24"/>
        </w:rPr>
        <w:t>ilin</w:t>
      </w:r>
      <w:proofErr w:type="spellEnd"/>
      <w:r>
        <w:rPr>
          <w:rFonts w:ascii="Times New Roman" w:hAnsi="Times New Roman" w:cs="Times New Roman"/>
          <w:sz w:val="24"/>
          <w:szCs w:val="24"/>
        </w:rPr>
        <w:t xml:space="preserve">; </w:t>
      </w:r>
      <w:r w:rsidRPr="00BE2D7C">
        <w:rPr>
          <w:rFonts w:ascii="Times New Roman" w:hAnsi="Times New Roman" w:cs="Times New Roman"/>
          <w:sz w:val="24"/>
          <w:szCs w:val="24"/>
        </w:rPr>
        <w:t xml:space="preserve"> Cf</w:t>
      </w:r>
      <w:r w:rsidRPr="00BE2D7C">
        <w:rPr>
          <w:rFonts w:ascii="Times New Roman" w:hAnsi="Times New Roman" w:cs="Times New Roman"/>
          <w:sz w:val="24"/>
          <w:szCs w:val="24"/>
          <w:vertAlign w:val="superscript"/>
        </w:rPr>
        <w:t>30</w:t>
      </w:r>
      <w:r w:rsidRPr="00BE2D7C">
        <w:rPr>
          <w:rFonts w:ascii="Times New Roman" w:hAnsi="Times New Roman" w:cs="Times New Roman"/>
          <w:sz w:val="24"/>
          <w:szCs w:val="24"/>
        </w:rPr>
        <w:t xml:space="preserve"> </w:t>
      </w:r>
      <w:r w:rsidR="00167084">
        <w:rPr>
          <w:rFonts w:ascii="Times New Roman" w:hAnsi="Times New Roman" w:cs="Times New Roman"/>
          <w:sz w:val="24"/>
          <w:szCs w:val="24"/>
        </w:rPr>
        <w:t>–Ciprofloxacin;</w:t>
      </w:r>
      <w:r>
        <w:rPr>
          <w:rFonts w:ascii="Times New Roman" w:hAnsi="Times New Roman" w:cs="Times New Roman"/>
          <w:sz w:val="24"/>
          <w:szCs w:val="24"/>
        </w:rPr>
        <w:t xml:space="preserve"> </w:t>
      </w:r>
      <w:r w:rsidRPr="00BE2D7C">
        <w:rPr>
          <w:rFonts w:ascii="Times New Roman" w:hAnsi="Times New Roman" w:cs="Times New Roman"/>
          <w:sz w:val="24"/>
          <w:szCs w:val="24"/>
        </w:rPr>
        <w:t xml:space="preserve"> Co</w:t>
      </w:r>
      <w:r w:rsidRPr="00BE2D7C">
        <w:rPr>
          <w:rFonts w:ascii="Times New Roman" w:hAnsi="Times New Roman" w:cs="Times New Roman"/>
          <w:sz w:val="24"/>
          <w:szCs w:val="24"/>
          <w:vertAlign w:val="superscript"/>
        </w:rPr>
        <w:t>25</w:t>
      </w:r>
      <w:r w:rsidRPr="00BE2D7C">
        <w:rPr>
          <w:rFonts w:ascii="Times New Roman" w:hAnsi="Times New Roman" w:cs="Times New Roman"/>
          <w:sz w:val="24"/>
          <w:szCs w:val="24"/>
        </w:rPr>
        <w:t xml:space="preserve"> </w:t>
      </w:r>
      <w:r w:rsidR="00167084">
        <w:rPr>
          <w:rFonts w:ascii="Times New Roman" w:hAnsi="Times New Roman" w:cs="Times New Roman"/>
          <w:sz w:val="24"/>
          <w:szCs w:val="24"/>
        </w:rPr>
        <w:t>–</w:t>
      </w:r>
      <w:proofErr w:type="spellStart"/>
      <w:r w:rsidR="00167084">
        <w:rPr>
          <w:rFonts w:ascii="Times New Roman" w:hAnsi="Times New Roman" w:cs="Times New Roman"/>
          <w:sz w:val="24"/>
          <w:szCs w:val="24"/>
        </w:rPr>
        <w:t>Cotrimaxazole</w:t>
      </w:r>
      <w:proofErr w:type="spellEnd"/>
      <w:r w:rsidR="00167084">
        <w:rPr>
          <w:rFonts w:ascii="Times New Roman" w:hAnsi="Times New Roman" w:cs="Times New Roman"/>
          <w:sz w:val="24"/>
          <w:szCs w:val="24"/>
        </w:rPr>
        <w:t>;</w:t>
      </w:r>
      <w:r>
        <w:rPr>
          <w:rFonts w:ascii="Times New Roman" w:hAnsi="Times New Roman" w:cs="Times New Roman"/>
          <w:sz w:val="24"/>
          <w:szCs w:val="24"/>
        </w:rPr>
        <w:t xml:space="preserve"> </w:t>
      </w:r>
      <w:r w:rsidRPr="00BE2D7C">
        <w:rPr>
          <w:rFonts w:ascii="Times New Roman" w:hAnsi="Times New Roman" w:cs="Times New Roman"/>
          <w:sz w:val="24"/>
          <w:szCs w:val="24"/>
        </w:rPr>
        <w:t xml:space="preserve"> G</w:t>
      </w:r>
      <w:r w:rsidRPr="00BE2D7C">
        <w:rPr>
          <w:rFonts w:ascii="Times New Roman" w:hAnsi="Times New Roman" w:cs="Times New Roman"/>
          <w:sz w:val="24"/>
          <w:szCs w:val="24"/>
          <w:vertAlign w:val="superscript"/>
        </w:rPr>
        <w:t>50</w:t>
      </w:r>
      <w:r>
        <w:rPr>
          <w:rFonts w:ascii="Times New Roman" w:hAnsi="Times New Roman" w:cs="Times New Roman"/>
          <w:sz w:val="24"/>
          <w:szCs w:val="24"/>
          <w:vertAlign w:val="superscript"/>
        </w:rPr>
        <w:t xml:space="preserve"> </w:t>
      </w:r>
      <w:r w:rsidRPr="00BE2D7C">
        <w:rPr>
          <w:rFonts w:ascii="Times New Roman" w:hAnsi="Times New Roman" w:cs="Times New Roman"/>
          <w:sz w:val="24"/>
          <w:szCs w:val="24"/>
        </w:rPr>
        <w:t xml:space="preserve"> </w:t>
      </w:r>
      <w:r w:rsidR="00167084">
        <w:rPr>
          <w:rFonts w:ascii="Times New Roman" w:hAnsi="Times New Roman" w:cs="Times New Roman"/>
          <w:sz w:val="24"/>
          <w:szCs w:val="24"/>
        </w:rPr>
        <w:t>--Gentamicin;</w:t>
      </w:r>
      <w:r w:rsidRPr="00BE2D7C">
        <w:rPr>
          <w:rFonts w:ascii="Times New Roman" w:hAnsi="Times New Roman" w:cs="Times New Roman"/>
          <w:sz w:val="24"/>
          <w:szCs w:val="24"/>
        </w:rPr>
        <w:t xml:space="preserve"> </w:t>
      </w:r>
      <w:r w:rsidR="00167084">
        <w:rPr>
          <w:rFonts w:ascii="Times New Roman" w:hAnsi="Times New Roman" w:cs="Times New Roman"/>
          <w:sz w:val="24"/>
          <w:szCs w:val="24"/>
        </w:rPr>
        <w:t xml:space="preserve"> Tetracycline--</w:t>
      </w:r>
      <w:r w:rsidRPr="00BE2D7C">
        <w:rPr>
          <w:rFonts w:ascii="Times New Roman" w:hAnsi="Times New Roman" w:cs="Times New Roman"/>
          <w:sz w:val="24"/>
          <w:szCs w:val="24"/>
        </w:rPr>
        <w:t>T</w:t>
      </w:r>
      <w:r w:rsidRPr="00BE2D7C">
        <w:rPr>
          <w:rFonts w:ascii="Times New Roman" w:hAnsi="Times New Roman" w:cs="Times New Roman"/>
          <w:sz w:val="24"/>
          <w:szCs w:val="24"/>
          <w:vertAlign w:val="superscript"/>
        </w:rPr>
        <w:t>30</w:t>
      </w:r>
      <w:r w:rsidR="00167084">
        <w:rPr>
          <w:rFonts w:ascii="Times New Roman" w:hAnsi="Times New Roman" w:cs="Times New Roman"/>
          <w:sz w:val="24"/>
          <w:szCs w:val="24"/>
          <w:vertAlign w:val="superscript"/>
        </w:rPr>
        <w:t xml:space="preserve"> </w:t>
      </w:r>
      <w:r w:rsidR="004C27EF">
        <w:rPr>
          <w:rFonts w:ascii="Times New Roman" w:hAnsi="Times New Roman" w:cs="Times New Roman"/>
          <w:sz w:val="24"/>
          <w:szCs w:val="24"/>
          <w:vertAlign w:val="superscript"/>
        </w:rPr>
        <w:t xml:space="preserve">  </w:t>
      </w:r>
      <w:r w:rsidR="00167084">
        <w:rPr>
          <w:rFonts w:ascii="Times New Roman" w:hAnsi="Times New Roman" w:cs="Times New Roman"/>
          <w:sz w:val="24"/>
          <w:szCs w:val="24"/>
          <w:vertAlign w:val="superscript"/>
        </w:rPr>
        <w:t xml:space="preserve">                </w:t>
      </w:r>
    </w:p>
    <w:p w:rsidR="00700A71" w:rsidRPr="004C27EF" w:rsidRDefault="004C27EF" w:rsidP="009C2C7D">
      <w:pPr>
        <w:tabs>
          <w:tab w:val="left" w:pos="3570"/>
        </w:tabs>
        <w:ind w:firstLine="0"/>
        <w:jc w:val="both"/>
        <w:rPr>
          <w:rFonts w:ascii="Times New Roman" w:hAnsi="Times New Roman" w:cs="Times New Roman"/>
          <w:sz w:val="24"/>
          <w:szCs w:val="24"/>
        </w:rPr>
      </w:pPr>
      <w:r>
        <w:rPr>
          <w:rFonts w:ascii="Times New Roman" w:hAnsi="Times New Roman" w:cs="Times New Roman"/>
          <w:sz w:val="24"/>
          <w:szCs w:val="24"/>
        </w:rPr>
        <w:t xml:space="preserve">ND—Not determined; </w:t>
      </w:r>
      <w:proofErr w:type="gramStart"/>
      <w:r>
        <w:rPr>
          <w:rFonts w:ascii="Times New Roman" w:hAnsi="Times New Roman" w:cs="Times New Roman"/>
          <w:sz w:val="24"/>
          <w:szCs w:val="24"/>
        </w:rPr>
        <w:t>---  Negative</w:t>
      </w:r>
      <w:proofErr w:type="gramEnd"/>
      <w:r>
        <w:rPr>
          <w:rFonts w:ascii="Times New Roman" w:hAnsi="Times New Roman" w:cs="Times New Roman"/>
          <w:sz w:val="24"/>
          <w:szCs w:val="24"/>
        </w:rPr>
        <w:t>.</w:t>
      </w:r>
    </w:p>
    <w:p w:rsidR="00F24474" w:rsidRPr="003371FF" w:rsidRDefault="00090964" w:rsidP="009C2C7D">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864530" w:rsidRDefault="00864530" w:rsidP="009C2C7D">
      <w:pPr>
        <w:ind w:firstLine="0"/>
        <w:rPr>
          <w:rFonts w:ascii="Tahoma" w:hAnsi="Tahoma" w:cs="Tahoma"/>
          <w:b/>
          <w:sz w:val="24"/>
          <w:szCs w:val="24"/>
        </w:rPr>
      </w:pPr>
    </w:p>
    <w:p w:rsidR="00864530" w:rsidRDefault="00864530" w:rsidP="009C2C7D">
      <w:pPr>
        <w:ind w:firstLine="0"/>
        <w:rPr>
          <w:rFonts w:ascii="Tahoma" w:hAnsi="Tahoma" w:cs="Tahoma"/>
          <w:b/>
          <w:sz w:val="24"/>
          <w:szCs w:val="24"/>
        </w:rPr>
      </w:pPr>
    </w:p>
    <w:p w:rsidR="00864530" w:rsidRDefault="00864530" w:rsidP="009C2C7D">
      <w:pPr>
        <w:ind w:firstLine="0"/>
        <w:rPr>
          <w:rFonts w:ascii="Tahoma" w:hAnsi="Tahoma" w:cs="Tahoma"/>
          <w:b/>
          <w:sz w:val="24"/>
          <w:szCs w:val="24"/>
        </w:rPr>
      </w:pPr>
    </w:p>
    <w:p w:rsidR="00864530" w:rsidRDefault="00864530" w:rsidP="009C2C7D">
      <w:pPr>
        <w:ind w:firstLine="0"/>
        <w:rPr>
          <w:rFonts w:ascii="Tahoma" w:hAnsi="Tahoma" w:cs="Tahoma"/>
          <w:b/>
          <w:sz w:val="24"/>
          <w:szCs w:val="24"/>
        </w:rPr>
      </w:pPr>
    </w:p>
    <w:p w:rsidR="00864530" w:rsidRDefault="00864530" w:rsidP="009C2C7D">
      <w:pPr>
        <w:ind w:firstLine="0"/>
        <w:rPr>
          <w:rFonts w:ascii="Tahoma" w:hAnsi="Tahoma" w:cs="Tahoma"/>
          <w:b/>
          <w:sz w:val="24"/>
          <w:szCs w:val="24"/>
        </w:rPr>
      </w:pPr>
    </w:p>
    <w:p w:rsidR="002C1A22" w:rsidRDefault="002C1A22" w:rsidP="009C2C7D">
      <w:pPr>
        <w:ind w:firstLine="0"/>
        <w:rPr>
          <w:rFonts w:ascii="Tahoma" w:hAnsi="Tahoma" w:cs="Tahoma"/>
          <w:b/>
          <w:sz w:val="24"/>
          <w:szCs w:val="24"/>
        </w:rPr>
      </w:pPr>
    </w:p>
    <w:p w:rsidR="002C1A22" w:rsidRDefault="002C1A22" w:rsidP="009C2C7D">
      <w:pPr>
        <w:ind w:firstLine="0"/>
        <w:rPr>
          <w:rFonts w:ascii="Tahoma" w:hAnsi="Tahoma" w:cs="Tahoma"/>
          <w:b/>
          <w:sz w:val="24"/>
          <w:szCs w:val="24"/>
        </w:rPr>
      </w:pPr>
    </w:p>
    <w:p w:rsidR="002C1A22" w:rsidRDefault="002C1A22" w:rsidP="009C2C7D">
      <w:pPr>
        <w:ind w:firstLine="0"/>
        <w:rPr>
          <w:rFonts w:ascii="Tahoma" w:hAnsi="Tahoma" w:cs="Tahoma"/>
          <w:b/>
          <w:sz w:val="24"/>
          <w:szCs w:val="24"/>
        </w:rPr>
      </w:pPr>
    </w:p>
    <w:p w:rsidR="002C1A22" w:rsidRDefault="002C1A22" w:rsidP="009C2C7D">
      <w:pPr>
        <w:ind w:firstLine="0"/>
        <w:rPr>
          <w:rFonts w:ascii="Tahoma" w:hAnsi="Tahoma" w:cs="Tahoma"/>
          <w:b/>
          <w:sz w:val="24"/>
          <w:szCs w:val="24"/>
        </w:rPr>
      </w:pPr>
    </w:p>
    <w:p w:rsidR="002C1A22" w:rsidRDefault="002C1A22" w:rsidP="009C2C7D">
      <w:pPr>
        <w:ind w:firstLine="0"/>
        <w:rPr>
          <w:rFonts w:ascii="Tahoma" w:hAnsi="Tahoma" w:cs="Tahoma"/>
          <w:b/>
          <w:sz w:val="24"/>
          <w:szCs w:val="24"/>
        </w:rPr>
      </w:pPr>
    </w:p>
    <w:p w:rsidR="002C1A22" w:rsidRDefault="002C1A22" w:rsidP="009C2C7D">
      <w:pPr>
        <w:ind w:firstLine="0"/>
        <w:rPr>
          <w:rFonts w:ascii="Tahoma" w:hAnsi="Tahoma" w:cs="Tahoma"/>
          <w:b/>
          <w:sz w:val="24"/>
          <w:szCs w:val="24"/>
        </w:rPr>
      </w:pPr>
    </w:p>
    <w:p w:rsidR="002C1A22" w:rsidRDefault="002C1A22" w:rsidP="009C2C7D">
      <w:pPr>
        <w:ind w:firstLine="0"/>
        <w:rPr>
          <w:rFonts w:ascii="Tahoma" w:hAnsi="Tahoma" w:cs="Tahoma"/>
          <w:b/>
          <w:sz w:val="24"/>
          <w:szCs w:val="24"/>
        </w:rPr>
      </w:pPr>
    </w:p>
    <w:p w:rsidR="009C2C7D" w:rsidRDefault="009C2C7D" w:rsidP="00A11B8E">
      <w:pPr>
        <w:ind w:firstLine="0"/>
        <w:rPr>
          <w:rFonts w:ascii="Tahoma" w:hAnsi="Tahoma" w:cs="Tahoma"/>
          <w:b/>
          <w:sz w:val="24"/>
          <w:szCs w:val="24"/>
        </w:rPr>
      </w:pPr>
    </w:p>
    <w:p w:rsidR="009C2C7D" w:rsidRDefault="009C2C7D" w:rsidP="00A11B8E">
      <w:pPr>
        <w:ind w:firstLine="0"/>
        <w:rPr>
          <w:rFonts w:ascii="Tahoma" w:hAnsi="Tahoma" w:cs="Tahoma"/>
          <w:b/>
          <w:sz w:val="24"/>
          <w:szCs w:val="24"/>
        </w:rPr>
      </w:pPr>
    </w:p>
    <w:p w:rsidR="009C2C7D" w:rsidRDefault="009C2C7D" w:rsidP="00A11B8E">
      <w:pPr>
        <w:ind w:firstLine="0"/>
        <w:rPr>
          <w:rFonts w:ascii="Tahoma" w:hAnsi="Tahoma" w:cs="Tahoma"/>
          <w:b/>
          <w:sz w:val="24"/>
          <w:szCs w:val="24"/>
        </w:rPr>
      </w:pPr>
    </w:p>
    <w:p w:rsidR="009C2C7D" w:rsidRDefault="009C2C7D" w:rsidP="00A11B8E">
      <w:pPr>
        <w:ind w:firstLine="0"/>
        <w:rPr>
          <w:rFonts w:ascii="Tahoma" w:hAnsi="Tahoma" w:cs="Tahoma"/>
          <w:b/>
          <w:sz w:val="24"/>
          <w:szCs w:val="24"/>
        </w:rPr>
      </w:pPr>
    </w:p>
    <w:p w:rsidR="009C2C7D" w:rsidRDefault="009C2C7D" w:rsidP="00A11B8E">
      <w:pPr>
        <w:ind w:firstLine="0"/>
        <w:rPr>
          <w:rFonts w:ascii="Tahoma" w:hAnsi="Tahoma" w:cs="Tahoma"/>
          <w:b/>
          <w:sz w:val="24"/>
          <w:szCs w:val="24"/>
        </w:rPr>
      </w:pPr>
    </w:p>
    <w:p w:rsidR="005627B0" w:rsidRPr="00C635F3" w:rsidRDefault="005627B0" w:rsidP="00A11B8E">
      <w:pPr>
        <w:ind w:firstLine="0"/>
        <w:rPr>
          <w:rFonts w:ascii="Tahoma" w:hAnsi="Tahoma" w:cs="Tahoma"/>
          <w:b/>
          <w:sz w:val="24"/>
          <w:szCs w:val="24"/>
        </w:rPr>
      </w:pPr>
      <w:r w:rsidRPr="00C635F3">
        <w:rPr>
          <w:rFonts w:ascii="Tahoma" w:hAnsi="Tahoma" w:cs="Tahoma"/>
          <w:b/>
          <w:sz w:val="24"/>
          <w:szCs w:val="24"/>
        </w:rPr>
        <w:lastRenderedPageBreak/>
        <w:t xml:space="preserve">Antibacterial activity of different solvent extracts of leaves </w:t>
      </w:r>
      <w:proofErr w:type="gramStart"/>
      <w:r w:rsidRPr="00C635F3">
        <w:rPr>
          <w:rFonts w:ascii="Tahoma" w:hAnsi="Tahoma" w:cs="Tahoma"/>
          <w:b/>
          <w:sz w:val="24"/>
          <w:szCs w:val="24"/>
        </w:rPr>
        <w:t xml:space="preserve">of  </w:t>
      </w:r>
      <w:r w:rsidRPr="00C635F3">
        <w:rPr>
          <w:rFonts w:ascii="Tahoma" w:hAnsi="Tahoma" w:cs="Tahoma"/>
          <w:b/>
          <w:i/>
          <w:sz w:val="24"/>
          <w:szCs w:val="24"/>
        </w:rPr>
        <w:t>Psidium</w:t>
      </w:r>
      <w:proofErr w:type="gramEnd"/>
      <w:r w:rsidRPr="00C635F3">
        <w:rPr>
          <w:rFonts w:ascii="Tahoma" w:hAnsi="Tahoma" w:cs="Tahoma"/>
          <w:b/>
          <w:i/>
          <w:sz w:val="24"/>
          <w:szCs w:val="24"/>
        </w:rPr>
        <w:t xml:space="preserve"> guava (PG),</w:t>
      </w:r>
      <w:r w:rsidRPr="00C635F3">
        <w:rPr>
          <w:rFonts w:ascii="Tahoma" w:hAnsi="Tahoma" w:cs="Tahoma"/>
          <w:b/>
          <w:sz w:val="24"/>
          <w:szCs w:val="24"/>
        </w:rPr>
        <w:t xml:space="preserve"> zone of inhibition in </w:t>
      </w:r>
      <w:proofErr w:type="spellStart"/>
      <w:r w:rsidRPr="00C635F3">
        <w:rPr>
          <w:rFonts w:ascii="Tahoma" w:hAnsi="Tahoma" w:cs="Tahoma"/>
          <w:b/>
          <w:sz w:val="24"/>
          <w:szCs w:val="24"/>
        </w:rPr>
        <w:t>millimetre</w:t>
      </w:r>
      <w:proofErr w:type="spellEnd"/>
      <w:r w:rsidRPr="00C635F3">
        <w:rPr>
          <w:rFonts w:ascii="Tahoma" w:hAnsi="Tahoma" w:cs="Tahoma"/>
          <w:b/>
          <w:sz w:val="24"/>
          <w:szCs w:val="24"/>
        </w:rPr>
        <w:t xml:space="preserve"> (mm).</w:t>
      </w:r>
      <w:r w:rsidRPr="00C635F3">
        <w:rPr>
          <w:rFonts w:ascii="Tahoma" w:hAnsi="Tahoma" w:cs="Tahoma"/>
          <w:b/>
          <w:i/>
          <w:sz w:val="24"/>
          <w:szCs w:val="24"/>
        </w:rPr>
        <w:t xml:space="preserve"> </w:t>
      </w:r>
      <w:r w:rsidRPr="00C635F3">
        <w:rPr>
          <w:rFonts w:ascii="Tahoma" w:hAnsi="Tahoma" w:cs="Tahoma"/>
          <w:b/>
          <w:sz w:val="24"/>
          <w:szCs w:val="24"/>
        </w:rPr>
        <w:t xml:space="preserve"> </w:t>
      </w:r>
    </w:p>
    <w:p w:rsidR="009C2C7D" w:rsidRDefault="002B20F9" w:rsidP="006342CB">
      <w:pPr>
        <w:rPr>
          <w:rFonts w:ascii="Tahoma" w:hAnsi="Tahoma" w:cs="Tahoma"/>
          <w:b/>
          <w:sz w:val="20"/>
          <w:szCs w:val="20"/>
        </w:rPr>
      </w:pPr>
      <w:r w:rsidRPr="00C635F3">
        <w:rPr>
          <w:rFonts w:ascii="Tahoma" w:hAnsi="Tahoma" w:cs="Tahoma"/>
          <w:b/>
          <w:sz w:val="20"/>
          <w:szCs w:val="20"/>
        </w:rPr>
        <w:t xml:space="preserve">        </w:t>
      </w:r>
    </w:p>
    <w:p w:rsidR="00FD72E6" w:rsidRPr="00C635F3" w:rsidRDefault="002B20F9" w:rsidP="006342CB">
      <w:pPr>
        <w:rPr>
          <w:rFonts w:ascii="Tahoma" w:hAnsi="Tahoma" w:cs="Tahoma"/>
          <w:b/>
          <w:sz w:val="20"/>
          <w:szCs w:val="20"/>
        </w:rPr>
      </w:pPr>
      <w:r w:rsidRPr="00C635F3">
        <w:rPr>
          <w:rFonts w:ascii="Tahoma" w:hAnsi="Tahoma" w:cs="Tahoma"/>
          <w:b/>
          <w:sz w:val="20"/>
          <w:szCs w:val="20"/>
        </w:rPr>
        <w:t xml:space="preserve"> </w:t>
      </w:r>
    </w:p>
    <w:p w:rsidR="00D10872" w:rsidRPr="005E3D7C" w:rsidRDefault="00D10872" w:rsidP="00D10872">
      <w:pPr>
        <w:rPr>
          <w:rFonts w:ascii="Tahoma" w:hAnsi="Tahoma" w:cs="Tahoma"/>
          <w:b/>
        </w:rPr>
      </w:pPr>
      <w:r>
        <w:rPr>
          <w:rFonts w:ascii="Tahoma" w:hAnsi="Tahoma" w:cs="Tahoma"/>
          <w:b/>
          <w:noProof/>
          <w:lang w:bidi="ar-SA"/>
        </w:rPr>
        <w:drawing>
          <wp:inline distT="0" distB="0" distL="0" distR="0">
            <wp:extent cx="1552575" cy="1362075"/>
            <wp:effectExtent l="19050" t="0" r="9525" b="0"/>
            <wp:docPr id="4" name="Picture 12" descr="DSC0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C07230"/>
                    <pic:cNvPicPr preferRelativeResize="0">
                      <a:picLocks noChangeAspect="1" noChangeArrowheads="1"/>
                    </pic:cNvPicPr>
                  </pic:nvPicPr>
                  <pic:blipFill>
                    <a:blip r:embed="rId7" cstate="print"/>
                    <a:srcRect r="9352"/>
                    <a:stretch>
                      <a:fillRect/>
                    </a:stretch>
                  </pic:blipFill>
                  <pic:spPr bwMode="auto">
                    <a:xfrm>
                      <a:off x="0" y="0"/>
                      <a:ext cx="1552575" cy="1362075"/>
                    </a:xfrm>
                    <a:prstGeom prst="rect">
                      <a:avLst/>
                    </a:prstGeom>
                    <a:noFill/>
                    <a:ln w="9525">
                      <a:noFill/>
                      <a:miter lim="800000"/>
                      <a:headEnd/>
                      <a:tailEnd/>
                    </a:ln>
                  </pic:spPr>
                </pic:pic>
              </a:graphicData>
            </a:graphic>
          </wp:inline>
        </w:drawing>
      </w:r>
      <w:r w:rsidRPr="005E3D7C">
        <w:rPr>
          <w:rFonts w:ascii="Tahoma" w:hAnsi="Tahoma" w:cs="Tahoma"/>
          <w:b/>
        </w:rPr>
        <w:t xml:space="preserve">          </w:t>
      </w:r>
      <w:r>
        <w:rPr>
          <w:rFonts w:ascii="Tahoma" w:hAnsi="Tahoma" w:cs="Tahoma"/>
          <w:b/>
        </w:rPr>
        <w:t xml:space="preserve">          </w:t>
      </w:r>
      <w:r w:rsidR="00FD72E6">
        <w:rPr>
          <w:rFonts w:ascii="Tahoma" w:hAnsi="Tahoma" w:cs="Tahoma"/>
          <w:b/>
        </w:rPr>
        <w:t xml:space="preserve">      </w:t>
      </w:r>
      <w:r w:rsidR="002C1A22">
        <w:rPr>
          <w:rFonts w:ascii="Tahoma" w:hAnsi="Tahoma" w:cs="Tahoma"/>
          <w:b/>
        </w:rPr>
        <w:t xml:space="preserve">         </w:t>
      </w:r>
      <w:r w:rsidRPr="005E3D7C">
        <w:rPr>
          <w:rFonts w:ascii="Tahoma" w:hAnsi="Tahoma" w:cs="Tahoma"/>
          <w:b/>
        </w:rPr>
        <w:t xml:space="preserve"> </w:t>
      </w:r>
      <w:r>
        <w:rPr>
          <w:rFonts w:ascii="Tahoma" w:hAnsi="Tahoma" w:cs="Tahoma"/>
          <w:b/>
          <w:noProof/>
          <w:lang w:bidi="ar-SA"/>
        </w:rPr>
        <w:drawing>
          <wp:inline distT="0" distB="0" distL="0" distR="0">
            <wp:extent cx="1438275" cy="1362075"/>
            <wp:effectExtent l="19050" t="0" r="9525" b="0"/>
            <wp:docPr id="5" name="Picture 13" descr="DSC0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C07231"/>
                    <pic:cNvPicPr preferRelativeResize="0">
                      <a:picLocks noChangeAspect="1" noChangeArrowheads="1"/>
                    </pic:cNvPicPr>
                  </pic:nvPicPr>
                  <pic:blipFill>
                    <a:blip r:embed="rId8" cstate="print"/>
                    <a:srcRect l="2557" r="15720"/>
                    <a:stretch>
                      <a:fillRect/>
                    </a:stretch>
                  </pic:blipFill>
                  <pic:spPr bwMode="auto">
                    <a:xfrm>
                      <a:off x="0" y="0"/>
                      <a:ext cx="1438275" cy="1362075"/>
                    </a:xfrm>
                    <a:prstGeom prst="rect">
                      <a:avLst/>
                    </a:prstGeom>
                    <a:noFill/>
                    <a:ln w="9525">
                      <a:noFill/>
                      <a:miter lim="800000"/>
                      <a:headEnd/>
                      <a:tailEnd/>
                    </a:ln>
                  </pic:spPr>
                </pic:pic>
              </a:graphicData>
            </a:graphic>
          </wp:inline>
        </w:drawing>
      </w:r>
    </w:p>
    <w:p w:rsidR="00D10872" w:rsidRPr="009C2C7D" w:rsidRDefault="00D10872" w:rsidP="00D10872">
      <w:pPr>
        <w:rPr>
          <w:rFonts w:ascii="Times New Roman" w:hAnsi="Times New Roman" w:cs="Times New Roman"/>
          <w:b/>
          <w:sz w:val="16"/>
          <w:szCs w:val="16"/>
        </w:rPr>
      </w:pPr>
      <w:r w:rsidRPr="009C2C7D">
        <w:rPr>
          <w:rFonts w:ascii="Times New Roman" w:hAnsi="Times New Roman" w:cs="Times New Roman"/>
          <w:b/>
          <w:sz w:val="16"/>
          <w:szCs w:val="16"/>
        </w:rPr>
        <w:t xml:space="preserve">Figure-1                                                                              </w:t>
      </w:r>
      <w:r w:rsidR="008906C3"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Figure-2  </w:t>
      </w:r>
    </w:p>
    <w:p w:rsidR="00D10872" w:rsidRPr="009C2C7D" w:rsidRDefault="00D10872" w:rsidP="00D10872">
      <w:pPr>
        <w:rPr>
          <w:rFonts w:ascii="Times New Roman" w:hAnsi="Times New Roman" w:cs="Times New Roman"/>
          <w:b/>
          <w:i/>
          <w:sz w:val="16"/>
          <w:szCs w:val="16"/>
        </w:rPr>
      </w:pPr>
      <w:r w:rsidRPr="009C2C7D">
        <w:rPr>
          <w:rFonts w:ascii="Times New Roman" w:hAnsi="Times New Roman" w:cs="Times New Roman"/>
          <w:b/>
          <w:sz w:val="16"/>
          <w:szCs w:val="16"/>
        </w:rPr>
        <w:t xml:space="preserve">Activity </w:t>
      </w:r>
      <w:proofErr w:type="gramStart"/>
      <w:r w:rsidRPr="009C2C7D">
        <w:rPr>
          <w:rFonts w:ascii="Times New Roman" w:hAnsi="Times New Roman" w:cs="Times New Roman"/>
          <w:b/>
          <w:sz w:val="16"/>
          <w:szCs w:val="16"/>
        </w:rPr>
        <w:t xml:space="preserve">against  </w:t>
      </w:r>
      <w:r w:rsidRPr="009C2C7D">
        <w:rPr>
          <w:rFonts w:ascii="Times New Roman" w:hAnsi="Times New Roman" w:cs="Times New Roman"/>
          <w:b/>
          <w:i/>
          <w:sz w:val="16"/>
          <w:szCs w:val="16"/>
        </w:rPr>
        <w:t>Proteus</w:t>
      </w:r>
      <w:proofErr w:type="gramEnd"/>
      <w:r w:rsidRPr="009C2C7D">
        <w:rPr>
          <w:rFonts w:ascii="Times New Roman" w:hAnsi="Times New Roman" w:cs="Times New Roman"/>
          <w:b/>
          <w:i/>
          <w:sz w:val="16"/>
          <w:szCs w:val="16"/>
        </w:rPr>
        <w:t xml:space="preserve"> vulgaris</w:t>
      </w:r>
      <w:r w:rsidRPr="009C2C7D">
        <w:rPr>
          <w:rFonts w:ascii="Times New Roman" w:hAnsi="Times New Roman" w:cs="Times New Roman"/>
          <w:b/>
          <w:sz w:val="16"/>
          <w:szCs w:val="16"/>
        </w:rPr>
        <w:t xml:space="preserve">                                        </w:t>
      </w:r>
      <w:r w:rsidR="008906C3"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Activity against </w:t>
      </w:r>
      <w:proofErr w:type="spellStart"/>
      <w:r w:rsidRPr="009C2C7D">
        <w:rPr>
          <w:rFonts w:ascii="Times New Roman" w:hAnsi="Times New Roman" w:cs="Times New Roman"/>
          <w:b/>
          <w:i/>
          <w:sz w:val="16"/>
          <w:szCs w:val="16"/>
        </w:rPr>
        <w:t>Escherchia</w:t>
      </w:r>
      <w:proofErr w:type="spellEnd"/>
      <w:r w:rsidRPr="009C2C7D">
        <w:rPr>
          <w:rFonts w:ascii="Times New Roman" w:hAnsi="Times New Roman" w:cs="Times New Roman"/>
          <w:b/>
          <w:i/>
          <w:sz w:val="16"/>
          <w:szCs w:val="16"/>
        </w:rPr>
        <w:t xml:space="preserve"> coli</w:t>
      </w:r>
      <w:r w:rsidRPr="009C2C7D">
        <w:rPr>
          <w:rFonts w:ascii="Times New Roman" w:hAnsi="Times New Roman" w:cs="Times New Roman"/>
          <w:b/>
          <w:sz w:val="16"/>
          <w:szCs w:val="16"/>
        </w:rPr>
        <w:t xml:space="preserve">                                      </w:t>
      </w:r>
    </w:p>
    <w:p w:rsidR="00D10872" w:rsidRPr="009C2C7D" w:rsidRDefault="00D10872" w:rsidP="00D10872">
      <w:pPr>
        <w:rPr>
          <w:rFonts w:ascii="Times New Roman" w:hAnsi="Times New Roman" w:cs="Times New Roman"/>
          <w:b/>
          <w:sz w:val="16"/>
          <w:szCs w:val="16"/>
        </w:rPr>
      </w:pPr>
      <w:proofErr w:type="gramStart"/>
      <w:r w:rsidRPr="009C2C7D">
        <w:rPr>
          <w:rFonts w:ascii="Times New Roman" w:hAnsi="Times New Roman" w:cs="Times New Roman"/>
          <w:b/>
          <w:sz w:val="16"/>
          <w:szCs w:val="16"/>
        </w:rPr>
        <w:t>Acetone extract</w:t>
      </w:r>
      <w:proofErr w:type="gramEnd"/>
      <w:r w:rsidRPr="009C2C7D">
        <w:rPr>
          <w:rFonts w:ascii="Times New Roman" w:hAnsi="Times New Roman" w:cs="Times New Roman"/>
          <w:b/>
          <w:sz w:val="16"/>
          <w:szCs w:val="16"/>
        </w:rPr>
        <w:t xml:space="preserve"> (A)-15 mm </w:t>
      </w:r>
      <w:r w:rsidRPr="009C2C7D">
        <w:rPr>
          <w:rFonts w:ascii="Times New Roman" w:hAnsi="Times New Roman" w:cs="Times New Roman"/>
          <w:b/>
          <w:sz w:val="16"/>
          <w:szCs w:val="16"/>
        </w:rPr>
        <w:tab/>
      </w:r>
      <w:r w:rsidRPr="009C2C7D">
        <w:rPr>
          <w:rFonts w:ascii="Times New Roman" w:hAnsi="Times New Roman" w:cs="Times New Roman"/>
          <w:b/>
          <w:sz w:val="16"/>
          <w:szCs w:val="16"/>
        </w:rPr>
        <w:tab/>
      </w:r>
      <w:r w:rsidRPr="009C2C7D">
        <w:rPr>
          <w:rFonts w:ascii="Times New Roman" w:hAnsi="Times New Roman" w:cs="Times New Roman"/>
          <w:b/>
          <w:sz w:val="16"/>
          <w:szCs w:val="16"/>
        </w:rPr>
        <w:tab/>
        <w:t xml:space="preserve">             </w:t>
      </w:r>
      <w:r w:rsidR="008906C3"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Acetone extract (A)-17 mm</w:t>
      </w:r>
    </w:p>
    <w:p w:rsidR="00D10872" w:rsidRPr="009C2C7D" w:rsidRDefault="00D10872" w:rsidP="00D10872">
      <w:pPr>
        <w:rPr>
          <w:rFonts w:ascii="Times New Roman" w:hAnsi="Times New Roman" w:cs="Times New Roman"/>
          <w:b/>
          <w:sz w:val="16"/>
          <w:szCs w:val="16"/>
        </w:rPr>
      </w:pPr>
      <w:r w:rsidRPr="009C2C7D">
        <w:rPr>
          <w:rFonts w:ascii="Times New Roman" w:hAnsi="Times New Roman" w:cs="Times New Roman"/>
          <w:b/>
          <w:sz w:val="16"/>
          <w:szCs w:val="16"/>
        </w:rPr>
        <w:t xml:space="preserve">Chloroform extract (C) </w:t>
      </w:r>
      <w:r w:rsidR="008906C3" w:rsidRPr="009C2C7D">
        <w:rPr>
          <w:rFonts w:ascii="Times New Roman" w:hAnsi="Times New Roman" w:cs="Times New Roman"/>
          <w:b/>
          <w:sz w:val="16"/>
          <w:szCs w:val="16"/>
        </w:rPr>
        <w:t>---</w:t>
      </w:r>
      <w:r w:rsidRPr="009C2C7D">
        <w:rPr>
          <w:rFonts w:ascii="Times New Roman" w:hAnsi="Times New Roman" w:cs="Times New Roman"/>
          <w:b/>
          <w:sz w:val="16"/>
          <w:szCs w:val="16"/>
        </w:rPr>
        <w:tab/>
      </w:r>
      <w:r w:rsidRPr="009C2C7D">
        <w:rPr>
          <w:rFonts w:ascii="Times New Roman" w:hAnsi="Times New Roman" w:cs="Times New Roman"/>
          <w:b/>
          <w:sz w:val="16"/>
          <w:szCs w:val="16"/>
        </w:rPr>
        <w:tab/>
      </w:r>
      <w:r w:rsidRPr="009C2C7D">
        <w:rPr>
          <w:rFonts w:ascii="Times New Roman" w:hAnsi="Times New Roman" w:cs="Times New Roman"/>
          <w:b/>
          <w:sz w:val="16"/>
          <w:szCs w:val="16"/>
        </w:rPr>
        <w:tab/>
        <w:t xml:space="preserve">             </w:t>
      </w:r>
      <w:r w:rsidR="008906C3"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Chloroform extract (C</w:t>
      </w:r>
      <w:proofErr w:type="gramStart"/>
      <w:r w:rsidRPr="009C2C7D">
        <w:rPr>
          <w:rFonts w:ascii="Times New Roman" w:hAnsi="Times New Roman" w:cs="Times New Roman"/>
          <w:b/>
          <w:sz w:val="16"/>
          <w:szCs w:val="16"/>
        </w:rPr>
        <w:t xml:space="preserve">)  </w:t>
      </w:r>
      <w:r w:rsidR="008906C3" w:rsidRPr="009C2C7D">
        <w:rPr>
          <w:rFonts w:ascii="Times New Roman" w:hAnsi="Times New Roman" w:cs="Times New Roman"/>
          <w:b/>
          <w:sz w:val="16"/>
          <w:szCs w:val="16"/>
        </w:rPr>
        <w:t>-----</w:t>
      </w:r>
      <w:proofErr w:type="gramEnd"/>
      <w:r w:rsidRPr="009C2C7D">
        <w:rPr>
          <w:rFonts w:ascii="Times New Roman" w:hAnsi="Times New Roman" w:cs="Times New Roman"/>
          <w:b/>
          <w:sz w:val="16"/>
          <w:szCs w:val="16"/>
        </w:rPr>
        <w:t xml:space="preserve">      </w:t>
      </w:r>
    </w:p>
    <w:p w:rsidR="00D10872" w:rsidRPr="009C2C7D" w:rsidRDefault="00D10872" w:rsidP="00D10872">
      <w:pPr>
        <w:rPr>
          <w:rFonts w:ascii="Times New Roman" w:hAnsi="Times New Roman" w:cs="Times New Roman"/>
          <w:b/>
          <w:sz w:val="16"/>
          <w:szCs w:val="16"/>
        </w:rPr>
      </w:pPr>
      <w:r w:rsidRPr="009C2C7D">
        <w:rPr>
          <w:rFonts w:ascii="Times New Roman" w:hAnsi="Times New Roman" w:cs="Times New Roman"/>
          <w:b/>
          <w:sz w:val="16"/>
          <w:szCs w:val="16"/>
        </w:rPr>
        <w:t xml:space="preserve">Methanol extract (M)-15 mm </w:t>
      </w:r>
      <w:r w:rsidRPr="009C2C7D">
        <w:rPr>
          <w:rFonts w:ascii="Times New Roman" w:hAnsi="Times New Roman" w:cs="Times New Roman"/>
          <w:b/>
          <w:sz w:val="16"/>
          <w:szCs w:val="16"/>
        </w:rPr>
        <w:tab/>
      </w:r>
      <w:r w:rsidRPr="009C2C7D">
        <w:rPr>
          <w:rFonts w:ascii="Times New Roman" w:hAnsi="Times New Roman" w:cs="Times New Roman"/>
          <w:b/>
          <w:sz w:val="16"/>
          <w:szCs w:val="16"/>
        </w:rPr>
        <w:tab/>
        <w:t xml:space="preserve">                            </w:t>
      </w:r>
      <w:r w:rsidR="008906C3"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Methanol extract (M)-15 mm</w:t>
      </w:r>
    </w:p>
    <w:p w:rsidR="00D10872" w:rsidRPr="009C2C7D" w:rsidRDefault="00D10872" w:rsidP="006342CB">
      <w:pPr>
        <w:rPr>
          <w:rFonts w:ascii="Times New Roman" w:hAnsi="Times New Roman" w:cs="Times New Roman"/>
          <w:b/>
          <w:sz w:val="16"/>
          <w:szCs w:val="16"/>
        </w:rPr>
      </w:pPr>
      <w:r w:rsidRPr="009C2C7D">
        <w:rPr>
          <w:rFonts w:ascii="Times New Roman" w:hAnsi="Times New Roman" w:cs="Times New Roman"/>
          <w:b/>
          <w:sz w:val="16"/>
          <w:szCs w:val="16"/>
        </w:rPr>
        <w:t>Petroleum ether extract (P)-</w:t>
      </w:r>
      <w:r w:rsidR="006342CB" w:rsidRPr="009C2C7D">
        <w:rPr>
          <w:rFonts w:ascii="Times New Roman" w:hAnsi="Times New Roman" w:cs="Times New Roman"/>
          <w:b/>
          <w:sz w:val="16"/>
          <w:szCs w:val="16"/>
        </w:rPr>
        <w:t>16 mm</w:t>
      </w:r>
      <w:r w:rsidRPr="009C2C7D">
        <w:rPr>
          <w:rFonts w:ascii="Times New Roman" w:hAnsi="Times New Roman" w:cs="Times New Roman"/>
          <w:b/>
          <w:sz w:val="16"/>
          <w:szCs w:val="16"/>
        </w:rPr>
        <w:tab/>
        <w:t xml:space="preserve">                            </w:t>
      </w:r>
      <w:r w:rsidR="008906C3"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Petroleum ether extract (P)-16 mm</w:t>
      </w:r>
    </w:p>
    <w:p w:rsidR="002C1A22" w:rsidRPr="009C2C7D" w:rsidRDefault="002C1A22" w:rsidP="006342CB">
      <w:pPr>
        <w:rPr>
          <w:rFonts w:ascii="Times New Roman" w:hAnsi="Times New Roman" w:cs="Times New Roman"/>
          <w:b/>
          <w:sz w:val="16"/>
          <w:szCs w:val="16"/>
        </w:rPr>
      </w:pPr>
    </w:p>
    <w:p w:rsidR="005627B0" w:rsidRPr="00C635F3" w:rsidRDefault="002C1A22" w:rsidP="009C2C7D">
      <w:pPr>
        <w:ind w:firstLine="0"/>
        <w:rPr>
          <w:rFonts w:ascii="Tahoma" w:hAnsi="Tahoma" w:cs="Tahoma"/>
          <w:b/>
        </w:rPr>
      </w:pPr>
      <w:r>
        <w:rPr>
          <w:rFonts w:ascii="Tahoma" w:hAnsi="Tahoma" w:cs="Tahoma"/>
          <w:b/>
        </w:rPr>
        <w:t xml:space="preserve"> </w:t>
      </w:r>
      <w:r w:rsidR="00D10872" w:rsidRPr="005E3D7C">
        <w:rPr>
          <w:rFonts w:ascii="Tahoma" w:hAnsi="Tahoma" w:cs="Tahoma"/>
          <w:b/>
        </w:rPr>
        <w:t xml:space="preserve">     </w:t>
      </w:r>
      <w:r w:rsidR="00C635F3">
        <w:rPr>
          <w:rFonts w:ascii="Tahoma" w:hAnsi="Tahoma" w:cs="Tahoma"/>
          <w:b/>
        </w:rPr>
        <w:t xml:space="preserve">                            </w:t>
      </w:r>
    </w:p>
    <w:p w:rsidR="005627B0" w:rsidRPr="009C2C7D" w:rsidRDefault="009C2C7D" w:rsidP="005627B0">
      <w:pPr>
        <w:rPr>
          <w:rFonts w:ascii="Times New Roman" w:hAnsi="Times New Roman" w:cs="Times New Roman"/>
          <w:b/>
          <w:sz w:val="16"/>
          <w:szCs w:val="16"/>
        </w:rPr>
      </w:pPr>
      <w:r>
        <w:rPr>
          <w:rFonts w:ascii="Tahoma" w:hAnsi="Tahoma" w:cs="Tahoma"/>
          <w:b/>
          <w:noProof/>
          <w:lang w:bidi="ar-SA"/>
        </w:rPr>
        <w:drawing>
          <wp:anchor distT="0" distB="0" distL="114300" distR="114300" simplePos="0" relativeHeight="251660288" behindDoc="0" locked="0" layoutInCell="1" allowOverlap="1">
            <wp:simplePos x="0" y="0"/>
            <wp:positionH relativeFrom="column">
              <wp:posOffset>247650</wp:posOffset>
            </wp:positionH>
            <wp:positionV relativeFrom="paragraph">
              <wp:posOffset>118745</wp:posOffset>
            </wp:positionV>
            <wp:extent cx="1485900" cy="1381125"/>
            <wp:effectExtent l="19050" t="0" r="0" b="0"/>
            <wp:wrapSquare wrapText="right"/>
            <wp:docPr id="2" name="Picture 2" descr="DSC0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7232"/>
                    <pic:cNvPicPr preferRelativeResize="0">
                      <a:picLocks noChangeAspect="1" noChangeArrowheads="1"/>
                    </pic:cNvPicPr>
                  </pic:nvPicPr>
                  <pic:blipFill>
                    <a:blip r:embed="rId9" cstate="print"/>
                    <a:srcRect l="4100" r="5252"/>
                    <a:stretch>
                      <a:fillRect/>
                    </a:stretch>
                  </pic:blipFill>
                  <pic:spPr bwMode="auto">
                    <a:xfrm>
                      <a:off x="0" y="0"/>
                      <a:ext cx="1485900" cy="1381125"/>
                    </a:xfrm>
                    <a:prstGeom prst="rect">
                      <a:avLst/>
                    </a:prstGeom>
                    <a:noFill/>
                    <a:ln w="9525">
                      <a:noFill/>
                      <a:miter lim="800000"/>
                      <a:headEnd/>
                      <a:tailEnd/>
                    </a:ln>
                  </pic:spPr>
                </pic:pic>
              </a:graphicData>
            </a:graphic>
          </wp:anchor>
        </w:drawing>
      </w:r>
      <w:r w:rsidR="00D10872">
        <w:rPr>
          <w:rFonts w:ascii="Tahoma" w:hAnsi="Tahoma" w:cs="Tahoma"/>
          <w:b/>
        </w:rPr>
        <w:t xml:space="preserve">   </w:t>
      </w:r>
      <w:r w:rsidR="005627B0" w:rsidRPr="005E3D7C">
        <w:rPr>
          <w:rFonts w:ascii="Tahoma" w:hAnsi="Tahoma" w:cs="Tahoma"/>
          <w:b/>
        </w:rPr>
        <w:t xml:space="preserve">       </w:t>
      </w:r>
      <w:r w:rsidR="002B20F9">
        <w:rPr>
          <w:rFonts w:ascii="Tahoma" w:hAnsi="Tahoma" w:cs="Tahoma"/>
          <w:b/>
        </w:rPr>
        <w:t xml:space="preserve">   </w:t>
      </w:r>
      <w:r w:rsidR="005627B0">
        <w:rPr>
          <w:rFonts w:ascii="Tahoma" w:hAnsi="Tahoma" w:cs="Tahoma"/>
          <w:b/>
        </w:rPr>
        <w:t xml:space="preserve">   </w:t>
      </w:r>
      <w:r w:rsidR="005627B0">
        <w:rPr>
          <w:rFonts w:ascii="Tahoma" w:hAnsi="Tahoma" w:cs="Tahoma"/>
          <w:b/>
        </w:rPr>
        <w:tab/>
      </w:r>
      <w:r w:rsidR="002B20F9">
        <w:rPr>
          <w:rFonts w:ascii="Tahoma" w:hAnsi="Tahoma" w:cs="Tahoma"/>
          <w:b/>
        </w:rPr>
        <w:t xml:space="preserve">     </w:t>
      </w:r>
      <w:r w:rsidR="002C1A22">
        <w:rPr>
          <w:rFonts w:ascii="Tahoma" w:hAnsi="Tahoma" w:cs="Tahoma"/>
          <w:b/>
        </w:rPr>
        <w:t xml:space="preserve">       </w:t>
      </w:r>
      <w:r w:rsidR="00D10872" w:rsidRPr="00D10872">
        <w:rPr>
          <w:rFonts w:ascii="Tahoma" w:hAnsi="Tahoma" w:cs="Tahoma"/>
          <w:b/>
          <w:noProof/>
          <w:lang w:bidi="ar-SA"/>
        </w:rPr>
        <w:drawing>
          <wp:inline distT="0" distB="0" distL="0" distR="0">
            <wp:extent cx="1533525" cy="1419225"/>
            <wp:effectExtent l="19050" t="0" r="9525" b="0"/>
            <wp:docPr id="8" name="Picture 1" descr="DSC0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7233"/>
                    <pic:cNvPicPr preferRelativeResize="0">
                      <a:picLocks noChangeAspect="1" noChangeArrowheads="1"/>
                    </pic:cNvPicPr>
                  </pic:nvPicPr>
                  <pic:blipFill>
                    <a:blip r:embed="rId10" cstate="print"/>
                    <a:srcRect r="4556"/>
                    <a:stretch>
                      <a:fillRect/>
                    </a:stretch>
                  </pic:blipFill>
                  <pic:spPr bwMode="auto">
                    <a:xfrm>
                      <a:off x="0" y="0"/>
                      <a:ext cx="1533525" cy="1419225"/>
                    </a:xfrm>
                    <a:prstGeom prst="rect">
                      <a:avLst/>
                    </a:prstGeom>
                    <a:noFill/>
                    <a:ln w="9525">
                      <a:noFill/>
                      <a:miter lim="800000"/>
                      <a:headEnd/>
                      <a:tailEnd/>
                    </a:ln>
                  </pic:spPr>
                </pic:pic>
              </a:graphicData>
            </a:graphic>
          </wp:inline>
        </w:drawing>
      </w:r>
      <w:r w:rsidR="002B20F9">
        <w:rPr>
          <w:rFonts w:ascii="Tahoma" w:hAnsi="Tahoma" w:cs="Tahoma"/>
          <w:b/>
        </w:rPr>
        <w:t xml:space="preserve">     </w:t>
      </w:r>
      <w:r w:rsidR="00A11B8E">
        <w:rPr>
          <w:rFonts w:ascii="Tahoma" w:hAnsi="Tahoma" w:cs="Tahoma"/>
          <w:b/>
        </w:rPr>
        <w:t xml:space="preserve">         </w:t>
      </w:r>
      <w:r w:rsidR="005627B0" w:rsidRPr="005E3D7C">
        <w:rPr>
          <w:rFonts w:ascii="Tahoma" w:hAnsi="Tahoma" w:cs="Tahoma"/>
          <w:b/>
        </w:rPr>
        <w:br w:type="textWrapping" w:clear="all"/>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Figure-3</w:t>
      </w:r>
      <w:r w:rsidR="005627B0" w:rsidRPr="009C2C7D">
        <w:rPr>
          <w:rFonts w:ascii="Times New Roman" w:hAnsi="Times New Roman" w:cs="Times New Roman"/>
          <w:b/>
          <w:sz w:val="16"/>
          <w:szCs w:val="16"/>
        </w:rPr>
        <w:t xml:space="preserve">                                                             </w:t>
      </w:r>
      <w:r w:rsidR="00A11B8E" w:rsidRPr="009C2C7D">
        <w:rPr>
          <w:rFonts w:ascii="Times New Roman" w:hAnsi="Times New Roman" w:cs="Times New Roman"/>
          <w:b/>
          <w:sz w:val="16"/>
          <w:szCs w:val="16"/>
        </w:rPr>
        <w:t xml:space="preserve">             </w:t>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2C1A22" w:rsidRPr="009C2C7D">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2C1A22"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Figure-4</w:t>
      </w:r>
      <w:r w:rsidR="005627B0" w:rsidRPr="009C2C7D">
        <w:rPr>
          <w:rFonts w:ascii="Times New Roman" w:hAnsi="Times New Roman" w:cs="Times New Roman"/>
          <w:b/>
          <w:sz w:val="16"/>
          <w:szCs w:val="16"/>
        </w:rPr>
        <w:t xml:space="preserve">   </w:t>
      </w:r>
    </w:p>
    <w:p w:rsidR="005627B0" w:rsidRPr="009C2C7D" w:rsidRDefault="005627B0" w:rsidP="005627B0">
      <w:pPr>
        <w:rPr>
          <w:rFonts w:ascii="Times New Roman" w:hAnsi="Times New Roman" w:cs="Times New Roman"/>
          <w:b/>
          <w:i/>
          <w:sz w:val="16"/>
          <w:szCs w:val="16"/>
        </w:rPr>
      </w:pPr>
      <w:r w:rsidRPr="009C2C7D">
        <w:rPr>
          <w:rFonts w:ascii="Times New Roman" w:hAnsi="Times New Roman" w:cs="Times New Roman"/>
          <w:b/>
          <w:sz w:val="16"/>
          <w:szCs w:val="16"/>
        </w:rPr>
        <w:t xml:space="preserve">Activity against </w:t>
      </w:r>
      <w:r w:rsidRPr="009C2C7D">
        <w:rPr>
          <w:rFonts w:ascii="Times New Roman" w:hAnsi="Times New Roman" w:cs="Times New Roman"/>
          <w:b/>
          <w:i/>
          <w:sz w:val="16"/>
          <w:szCs w:val="16"/>
        </w:rPr>
        <w:t>Bacillus subtilis</w:t>
      </w:r>
      <w:r w:rsidRPr="009C2C7D">
        <w:rPr>
          <w:rFonts w:ascii="Times New Roman" w:hAnsi="Times New Roman" w:cs="Times New Roman"/>
          <w:b/>
          <w:sz w:val="16"/>
          <w:szCs w:val="16"/>
        </w:rPr>
        <w:t xml:space="preserve">                          </w:t>
      </w:r>
      <w:r w:rsidR="00A11B8E" w:rsidRPr="009C2C7D">
        <w:rPr>
          <w:rFonts w:ascii="Times New Roman" w:hAnsi="Times New Roman" w:cs="Times New Roman"/>
          <w:b/>
          <w:sz w:val="16"/>
          <w:szCs w:val="16"/>
        </w:rPr>
        <w:t xml:space="preserve">       </w:t>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Activity against </w:t>
      </w:r>
      <w:r w:rsidRPr="009C2C7D">
        <w:rPr>
          <w:rFonts w:ascii="Times New Roman" w:hAnsi="Times New Roman" w:cs="Times New Roman"/>
          <w:b/>
          <w:i/>
          <w:sz w:val="16"/>
          <w:szCs w:val="16"/>
        </w:rPr>
        <w:t>Staphylococcus aureus</w:t>
      </w:r>
      <w:r w:rsidRPr="009C2C7D">
        <w:rPr>
          <w:rFonts w:ascii="Times New Roman" w:hAnsi="Times New Roman" w:cs="Times New Roman"/>
          <w:b/>
          <w:sz w:val="16"/>
          <w:szCs w:val="16"/>
        </w:rPr>
        <w:t xml:space="preserve">                        </w:t>
      </w:r>
    </w:p>
    <w:p w:rsidR="005627B0" w:rsidRPr="009C2C7D" w:rsidRDefault="005627B0" w:rsidP="005627B0">
      <w:pPr>
        <w:rPr>
          <w:rFonts w:ascii="Times New Roman" w:hAnsi="Times New Roman" w:cs="Times New Roman"/>
          <w:b/>
          <w:sz w:val="16"/>
          <w:szCs w:val="16"/>
        </w:rPr>
      </w:pPr>
      <w:proofErr w:type="gramStart"/>
      <w:r w:rsidRPr="009C2C7D">
        <w:rPr>
          <w:rFonts w:ascii="Times New Roman" w:hAnsi="Times New Roman" w:cs="Times New Roman"/>
          <w:b/>
          <w:sz w:val="16"/>
          <w:szCs w:val="16"/>
        </w:rPr>
        <w:t>Acetone extract</w:t>
      </w:r>
      <w:proofErr w:type="gramEnd"/>
      <w:r w:rsidRPr="009C2C7D">
        <w:rPr>
          <w:rFonts w:ascii="Times New Roman" w:hAnsi="Times New Roman" w:cs="Times New Roman"/>
          <w:b/>
          <w:sz w:val="16"/>
          <w:szCs w:val="16"/>
        </w:rPr>
        <w:t xml:space="preserve"> (A)-16 mm </w:t>
      </w:r>
      <w:r w:rsidRPr="009C2C7D">
        <w:rPr>
          <w:rFonts w:ascii="Times New Roman" w:hAnsi="Times New Roman" w:cs="Times New Roman"/>
          <w:b/>
          <w:sz w:val="16"/>
          <w:szCs w:val="16"/>
        </w:rPr>
        <w:tab/>
      </w:r>
      <w:r w:rsidRPr="009C2C7D">
        <w:rPr>
          <w:rFonts w:ascii="Times New Roman" w:hAnsi="Times New Roman" w:cs="Times New Roman"/>
          <w:b/>
          <w:sz w:val="16"/>
          <w:szCs w:val="16"/>
        </w:rPr>
        <w:tab/>
      </w:r>
      <w:r w:rsidRPr="009C2C7D">
        <w:rPr>
          <w:rFonts w:ascii="Times New Roman" w:hAnsi="Times New Roman" w:cs="Times New Roman"/>
          <w:b/>
          <w:sz w:val="16"/>
          <w:szCs w:val="16"/>
        </w:rPr>
        <w:tab/>
        <w:t xml:space="preserve">      </w:t>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Acetone extract (A)-15 mm</w:t>
      </w:r>
    </w:p>
    <w:p w:rsidR="005627B0" w:rsidRPr="009C2C7D" w:rsidRDefault="005627B0" w:rsidP="005627B0">
      <w:pPr>
        <w:rPr>
          <w:rFonts w:ascii="Times New Roman" w:hAnsi="Times New Roman" w:cs="Times New Roman"/>
          <w:b/>
          <w:sz w:val="16"/>
          <w:szCs w:val="16"/>
        </w:rPr>
      </w:pPr>
      <w:r w:rsidRPr="009C2C7D">
        <w:rPr>
          <w:rFonts w:ascii="Times New Roman" w:hAnsi="Times New Roman" w:cs="Times New Roman"/>
          <w:b/>
          <w:sz w:val="16"/>
          <w:szCs w:val="16"/>
        </w:rPr>
        <w:t xml:space="preserve">Chloroform extract (C)-15 mm </w:t>
      </w:r>
      <w:r w:rsidRPr="009C2C7D">
        <w:rPr>
          <w:rFonts w:ascii="Times New Roman" w:hAnsi="Times New Roman" w:cs="Times New Roman"/>
          <w:b/>
          <w:sz w:val="16"/>
          <w:szCs w:val="16"/>
        </w:rPr>
        <w:tab/>
      </w:r>
      <w:r w:rsidRPr="009C2C7D">
        <w:rPr>
          <w:rFonts w:ascii="Times New Roman" w:hAnsi="Times New Roman" w:cs="Times New Roman"/>
          <w:b/>
          <w:sz w:val="16"/>
          <w:szCs w:val="16"/>
        </w:rPr>
        <w:tab/>
        <w:t xml:space="preserve">     </w:t>
      </w:r>
      <w:r w:rsidR="00A11B8E"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 </w:t>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Chloroform extract (C) </w:t>
      </w:r>
      <w:r w:rsidR="008906C3" w:rsidRPr="009C2C7D">
        <w:rPr>
          <w:rFonts w:ascii="Times New Roman" w:hAnsi="Times New Roman" w:cs="Times New Roman"/>
          <w:b/>
          <w:sz w:val="16"/>
          <w:szCs w:val="16"/>
        </w:rPr>
        <w:t>-----</w:t>
      </w:r>
      <w:r w:rsidRPr="009C2C7D">
        <w:rPr>
          <w:rFonts w:ascii="Times New Roman" w:hAnsi="Times New Roman" w:cs="Times New Roman"/>
          <w:b/>
          <w:sz w:val="16"/>
          <w:szCs w:val="16"/>
        </w:rPr>
        <w:t xml:space="preserve">       </w:t>
      </w:r>
    </w:p>
    <w:p w:rsidR="005627B0" w:rsidRPr="009C2C7D" w:rsidRDefault="005627B0" w:rsidP="005627B0">
      <w:pPr>
        <w:rPr>
          <w:rFonts w:ascii="Times New Roman" w:hAnsi="Times New Roman" w:cs="Times New Roman"/>
          <w:b/>
          <w:sz w:val="16"/>
          <w:szCs w:val="16"/>
        </w:rPr>
      </w:pPr>
      <w:r w:rsidRPr="009C2C7D">
        <w:rPr>
          <w:rFonts w:ascii="Times New Roman" w:hAnsi="Times New Roman" w:cs="Times New Roman"/>
          <w:b/>
          <w:sz w:val="16"/>
          <w:szCs w:val="16"/>
        </w:rPr>
        <w:t xml:space="preserve">Methanol extract (M)-16 mm </w:t>
      </w:r>
      <w:r w:rsidRPr="009C2C7D">
        <w:rPr>
          <w:rFonts w:ascii="Times New Roman" w:hAnsi="Times New Roman" w:cs="Times New Roman"/>
          <w:b/>
          <w:sz w:val="16"/>
          <w:szCs w:val="16"/>
        </w:rPr>
        <w:tab/>
      </w:r>
      <w:r w:rsidRPr="009C2C7D">
        <w:rPr>
          <w:rFonts w:ascii="Times New Roman" w:hAnsi="Times New Roman" w:cs="Times New Roman"/>
          <w:b/>
          <w:sz w:val="16"/>
          <w:szCs w:val="16"/>
        </w:rPr>
        <w:tab/>
        <w:t xml:space="preserve">     </w:t>
      </w:r>
      <w:r w:rsidR="00A11B8E"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 </w:t>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2B20F9"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Methanol extract (M)-13 mm</w:t>
      </w:r>
    </w:p>
    <w:p w:rsidR="002C1A22" w:rsidRPr="009C2C7D" w:rsidRDefault="005627B0" w:rsidP="005627B0">
      <w:pPr>
        <w:rPr>
          <w:rFonts w:ascii="Times New Roman" w:hAnsi="Times New Roman" w:cs="Times New Roman"/>
          <w:b/>
          <w:sz w:val="16"/>
          <w:szCs w:val="16"/>
        </w:rPr>
      </w:pPr>
      <w:r w:rsidRPr="009C2C7D">
        <w:rPr>
          <w:rFonts w:ascii="Times New Roman" w:hAnsi="Times New Roman" w:cs="Times New Roman"/>
          <w:b/>
          <w:sz w:val="16"/>
          <w:szCs w:val="16"/>
        </w:rPr>
        <w:t xml:space="preserve">Petroleum ether extract (P)-14 mm </w:t>
      </w:r>
      <w:r w:rsidRPr="009C2C7D">
        <w:rPr>
          <w:rFonts w:ascii="Times New Roman" w:hAnsi="Times New Roman" w:cs="Times New Roman"/>
          <w:b/>
          <w:sz w:val="16"/>
          <w:szCs w:val="16"/>
        </w:rPr>
        <w:tab/>
        <w:t xml:space="preserve">      </w:t>
      </w:r>
      <w:r w:rsidR="00A11B8E" w:rsidRPr="009C2C7D">
        <w:rPr>
          <w:rFonts w:ascii="Times New Roman" w:hAnsi="Times New Roman" w:cs="Times New Roman"/>
          <w:b/>
          <w:sz w:val="16"/>
          <w:szCs w:val="16"/>
        </w:rPr>
        <w:t xml:space="preserve">             </w:t>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Petroleum ether extract (P)-13 mm </w:t>
      </w:r>
    </w:p>
    <w:p w:rsidR="002C1A22" w:rsidRPr="009C2C7D" w:rsidRDefault="002C1A22" w:rsidP="005627B0">
      <w:pPr>
        <w:rPr>
          <w:rFonts w:ascii="Times New Roman" w:hAnsi="Times New Roman" w:cs="Times New Roman"/>
          <w:b/>
          <w:sz w:val="16"/>
          <w:szCs w:val="16"/>
        </w:rPr>
      </w:pPr>
    </w:p>
    <w:p w:rsidR="00A11B8E" w:rsidRPr="009C2C7D" w:rsidRDefault="005627B0" w:rsidP="009C2C7D">
      <w:pPr>
        <w:rPr>
          <w:rFonts w:ascii="Times New Roman" w:hAnsi="Times New Roman" w:cs="Times New Roman"/>
          <w:b/>
          <w:sz w:val="16"/>
          <w:szCs w:val="16"/>
        </w:rPr>
      </w:pPr>
      <w:r w:rsidRPr="009C2C7D">
        <w:rPr>
          <w:rFonts w:ascii="Times New Roman" w:hAnsi="Times New Roman" w:cs="Times New Roman"/>
          <w:b/>
          <w:sz w:val="16"/>
          <w:szCs w:val="16"/>
        </w:rPr>
        <w:t xml:space="preserve">    </w:t>
      </w:r>
    </w:p>
    <w:p w:rsidR="00A11B8E" w:rsidRPr="005E3D7C" w:rsidRDefault="00A11B8E" w:rsidP="00A11B8E">
      <w:pPr>
        <w:rPr>
          <w:rFonts w:ascii="Tahoma" w:hAnsi="Tahoma" w:cs="Tahoma"/>
          <w:b/>
        </w:rPr>
      </w:pPr>
      <w:r>
        <w:rPr>
          <w:rFonts w:ascii="Tahoma" w:hAnsi="Tahoma" w:cs="Tahoma"/>
          <w:b/>
          <w:noProof/>
          <w:lang w:bidi="ar-SA"/>
        </w:rPr>
        <w:drawing>
          <wp:inline distT="0" distB="0" distL="0" distR="0">
            <wp:extent cx="1504950" cy="1438275"/>
            <wp:effectExtent l="19050" t="0" r="0" b="0"/>
            <wp:docPr id="10" name="Picture 10" descr="DSC0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07227"/>
                    <pic:cNvPicPr preferRelativeResize="0">
                      <a:picLocks noChangeAspect="1" noChangeArrowheads="1"/>
                    </pic:cNvPicPr>
                  </pic:nvPicPr>
                  <pic:blipFill>
                    <a:blip r:embed="rId11" cstate="print"/>
                    <a:srcRect r="4509"/>
                    <a:stretch>
                      <a:fillRect/>
                    </a:stretch>
                  </pic:blipFill>
                  <pic:spPr bwMode="auto">
                    <a:xfrm>
                      <a:off x="0" y="0"/>
                      <a:ext cx="1504950" cy="1438275"/>
                    </a:xfrm>
                    <a:prstGeom prst="rect">
                      <a:avLst/>
                    </a:prstGeom>
                    <a:noFill/>
                    <a:ln w="9525">
                      <a:noFill/>
                      <a:miter lim="800000"/>
                      <a:headEnd/>
                      <a:tailEnd/>
                    </a:ln>
                  </pic:spPr>
                </pic:pic>
              </a:graphicData>
            </a:graphic>
          </wp:inline>
        </w:drawing>
      </w:r>
      <w:r w:rsidRPr="005E3D7C">
        <w:rPr>
          <w:rFonts w:ascii="Tahoma" w:hAnsi="Tahoma" w:cs="Tahoma"/>
          <w:b/>
        </w:rPr>
        <w:t xml:space="preserve">                </w:t>
      </w:r>
      <w:r>
        <w:rPr>
          <w:rFonts w:ascii="Tahoma" w:hAnsi="Tahoma" w:cs="Tahoma"/>
          <w:b/>
        </w:rPr>
        <w:t xml:space="preserve">   </w:t>
      </w:r>
      <w:r w:rsidRPr="005E3D7C">
        <w:rPr>
          <w:rFonts w:ascii="Tahoma" w:hAnsi="Tahoma" w:cs="Tahoma"/>
          <w:b/>
        </w:rPr>
        <w:t xml:space="preserve"> </w:t>
      </w:r>
      <w:r w:rsidR="002B20F9">
        <w:rPr>
          <w:rFonts w:ascii="Tahoma" w:hAnsi="Tahoma" w:cs="Tahoma"/>
          <w:b/>
        </w:rPr>
        <w:t xml:space="preserve">       </w:t>
      </w:r>
      <w:r w:rsidR="00FD72E6">
        <w:rPr>
          <w:rFonts w:ascii="Tahoma" w:hAnsi="Tahoma" w:cs="Tahoma"/>
          <w:b/>
        </w:rPr>
        <w:t xml:space="preserve">    </w:t>
      </w:r>
      <w:r w:rsidR="002B20F9">
        <w:rPr>
          <w:rFonts w:ascii="Tahoma" w:hAnsi="Tahoma" w:cs="Tahoma"/>
          <w:b/>
        </w:rPr>
        <w:t xml:space="preserve">    </w:t>
      </w:r>
      <w:r w:rsidR="00FD72E6">
        <w:rPr>
          <w:rFonts w:ascii="Tahoma" w:hAnsi="Tahoma" w:cs="Tahoma"/>
          <w:b/>
        </w:rPr>
        <w:t xml:space="preserve">  </w:t>
      </w:r>
      <w:r>
        <w:rPr>
          <w:rFonts w:ascii="Tahoma" w:hAnsi="Tahoma" w:cs="Tahoma"/>
          <w:b/>
          <w:noProof/>
          <w:lang w:bidi="ar-SA"/>
        </w:rPr>
        <w:drawing>
          <wp:inline distT="0" distB="0" distL="0" distR="0">
            <wp:extent cx="1457325" cy="1495425"/>
            <wp:effectExtent l="19050" t="0" r="9525" b="0"/>
            <wp:docPr id="11" name="Picture 11" descr="DSC0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C07229"/>
                    <pic:cNvPicPr preferRelativeResize="0">
                      <a:picLocks noChangeAspect="1" noChangeArrowheads="1"/>
                    </pic:cNvPicPr>
                  </pic:nvPicPr>
                  <pic:blipFill>
                    <a:blip r:embed="rId12" cstate="print"/>
                    <a:srcRect l="2557" r="13635"/>
                    <a:stretch>
                      <a:fillRect/>
                    </a:stretch>
                  </pic:blipFill>
                  <pic:spPr bwMode="auto">
                    <a:xfrm>
                      <a:off x="0" y="0"/>
                      <a:ext cx="1457325" cy="1495425"/>
                    </a:xfrm>
                    <a:prstGeom prst="rect">
                      <a:avLst/>
                    </a:prstGeom>
                    <a:noFill/>
                    <a:ln w="9525">
                      <a:noFill/>
                      <a:miter lim="800000"/>
                      <a:headEnd/>
                      <a:tailEnd/>
                    </a:ln>
                  </pic:spPr>
                </pic:pic>
              </a:graphicData>
            </a:graphic>
          </wp:inline>
        </w:drawing>
      </w:r>
    </w:p>
    <w:p w:rsidR="00A11B8E" w:rsidRPr="009C2C7D" w:rsidRDefault="00D10872" w:rsidP="00A11B8E">
      <w:pPr>
        <w:rPr>
          <w:rFonts w:ascii="Times New Roman" w:hAnsi="Times New Roman" w:cs="Times New Roman"/>
          <w:b/>
          <w:sz w:val="16"/>
          <w:szCs w:val="16"/>
        </w:rPr>
      </w:pPr>
      <w:r w:rsidRPr="009C2C7D">
        <w:rPr>
          <w:rFonts w:ascii="Times New Roman" w:hAnsi="Times New Roman" w:cs="Times New Roman"/>
          <w:b/>
          <w:sz w:val="16"/>
          <w:szCs w:val="16"/>
        </w:rPr>
        <w:t>Figure-5</w:t>
      </w:r>
      <w:r w:rsidR="00A11B8E" w:rsidRPr="009C2C7D">
        <w:rPr>
          <w:rFonts w:ascii="Times New Roman" w:hAnsi="Times New Roman" w:cs="Times New Roman"/>
          <w:b/>
          <w:sz w:val="16"/>
          <w:szCs w:val="16"/>
        </w:rPr>
        <w:t xml:space="preserve">                                                                 </w:t>
      </w:r>
      <w:r w:rsidR="002B20F9"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Figure-6</w:t>
      </w:r>
      <w:r w:rsidR="00A11B8E" w:rsidRPr="009C2C7D">
        <w:rPr>
          <w:rFonts w:ascii="Times New Roman" w:hAnsi="Times New Roman" w:cs="Times New Roman"/>
          <w:b/>
          <w:sz w:val="16"/>
          <w:szCs w:val="16"/>
        </w:rPr>
        <w:t xml:space="preserve">  </w:t>
      </w:r>
    </w:p>
    <w:p w:rsidR="00A11B8E" w:rsidRPr="009C2C7D" w:rsidRDefault="00A11B8E" w:rsidP="00A11B8E">
      <w:pPr>
        <w:rPr>
          <w:rFonts w:ascii="Times New Roman" w:hAnsi="Times New Roman" w:cs="Times New Roman"/>
          <w:b/>
          <w:i/>
          <w:sz w:val="16"/>
          <w:szCs w:val="16"/>
        </w:rPr>
      </w:pPr>
      <w:r w:rsidRPr="009C2C7D">
        <w:rPr>
          <w:rFonts w:ascii="Times New Roman" w:hAnsi="Times New Roman" w:cs="Times New Roman"/>
          <w:b/>
          <w:sz w:val="16"/>
          <w:szCs w:val="16"/>
        </w:rPr>
        <w:t xml:space="preserve">Activity against </w:t>
      </w:r>
      <w:r w:rsidRPr="009C2C7D">
        <w:rPr>
          <w:rFonts w:ascii="Times New Roman" w:hAnsi="Times New Roman" w:cs="Times New Roman"/>
          <w:b/>
          <w:i/>
          <w:sz w:val="16"/>
          <w:szCs w:val="16"/>
        </w:rPr>
        <w:t xml:space="preserve">Bacillus </w:t>
      </w:r>
      <w:proofErr w:type="spellStart"/>
      <w:r w:rsidRPr="009C2C7D">
        <w:rPr>
          <w:rFonts w:ascii="Times New Roman" w:hAnsi="Times New Roman" w:cs="Times New Roman"/>
          <w:b/>
          <w:i/>
          <w:sz w:val="16"/>
          <w:szCs w:val="16"/>
        </w:rPr>
        <w:t>megaterium</w:t>
      </w:r>
      <w:proofErr w:type="spellEnd"/>
      <w:r w:rsidRPr="009C2C7D">
        <w:rPr>
          <w:rFonts w:ascii="Times New Roman" w:hAnsi="Times New Roman" w:cs="Times New Roman"/>
          <w:b/>
          <w:sz w:val="16"/>
          <w:szCs w:val="16"/>
        </w:rPr>
        <w:t xml:space="preserve">                </w:t>
      </w:r>
      <w:r w:rsidR="002B20F9"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Activity against </w:t>
      </w:r>
      <w:r w:rsidRPr="009C2C7D">
        <w:rPr>
          <w:rFonts w:ascii="Times New Roman" w:hAnsi="Times New Roman" w:cs="Times New Roman"/>
          <w:b/>
          <w:i/>
          <w:sz w:val="16"/>
          <w:szCs w:val="16"/>
        </w:rPr>
        <w:t xml:space="preserve">Pseudomonas </w:t>
      </w:r>
      <w:proofErr w:type="spellStart"/>
      <w:r w:rsidRPr="009C2C7D">
        <w:rPr>
          <w:rFonts w:ascii="Times New Roman" w:hAnsi="Times New Roman" w:cs="Times New Roman"/>
          <w:b/>
          <w:i/>
          <w:sz w:val="16"/>
          <w:szCs w:val="16"/>
        </w:rPr>
        <w:t>aeruginosa</w:t>
      </w:r>
      <w:proofErr w:type="spellEnd"/>
      <w:r w:rsidRPr="009C2C7D">
        <w:rPr>
          <w:rFonts w:ascii="Times New Roman" w:hAnsi="Times New Roman" w:cs="Times New Roman"/>
          <w:b/>
          <w:sz w:val="16"/>
          <w:szCs w:val="16"/>
        </w:rPr>
        <w:t xml:space="preserve">               </w:t>
      </w:r>
    </w:p>
    <w:p w:rsidR="00A11B8E" w:rsidRPr="009C2C7D" w:rsidRDefault="00A11B8E" w:rsidP="00A11B8E">
      <w:pPr>
        <w:tabs>
          <w:tab w:val="left" w:pos="4680"/>
        </w:tabs>
        <w:rPr>
          <w:rFonts w:ascii="Times New Roman" w:hAnsi="Times New Roman" w:cs="Times New Roman"/>
          <w:b/>
          <w:sz w:val="16"/>
          <w:szCs w:val="16"/>
        </w:rPr>
      </w:pPr>
      <w:proofErr w:type="gramStart"/>
      <w:r w:rsidRPr="009C2C7D">
        <w:rPr>
          <w:rFonts w:ascii="Times New Roman" w:hAnsi="Times New Roman" w:cs="Times New Roman"/>
          <w:b/>
          <w:sz w:val="16"/>
          <w:szCs w:val="16"/>
        </w:rPr>
        <w:t>Acetone extract</w:t>
      </w:r>
      <w:proofErr w:type="gramEnd"/>
      <w:r w:rsidRPr="009C2C7D">
        <w:rPr>
          <w:rFonts w:ascii="Times New Roman" w:hAnsi="Times New Roman" w:cs="Times New Roman"/>
          <w:b/>
          <w:sz w:val="16"/>
          <w:szCs w:val="16"/>
        </w:rPr>
        <w:t xml:space="preserve"> (A)-11 mm </w:t>
      </w:r>
      <w:r w:rsidRPr="009C2C7D">
        <w:rPr>
          <w:rFonts w:ascii="Times New Roman" w:hAnsi="Times New Roman" w:cs="Times New Roman"/>
          <w:b/>
          <w:sz w:val="16"/>
          <w:szCs w:val="16"/>
        </w:rPr>
        <w:tab/>
      </w:r>
      <w:r w:rsidR="002B20F9"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Acetone extract (A)-21 mm</w:t>
      </w:r>
    </w:p>
    <w:p w:rsidR="00A11B8E" w:rsidRPr="009C2C7D" w:rsidRDefault="00A11B8E" w:rsidP="00A11B8E">
      <w:pPr>
        <w:rPr>
          <w:rFonts w:ascii="Times New Roman" w:hAnsi="Times New Roman" w:cs="Times New Roman"/>
          <w:b/>
          <w:sz w:val="16"/>
          <w:szCs w:val="16"/>
        </w:rPr>
      </w:pPr>
      <w:r w:rsidRPr="009C2C7D">
        <w:rPr>
          <w:rFonts w:ascii="Times New Roman" w:hAnsi="Times New Roman" w:cs="Times New Roman"/>
          <w:b/>
          <w:sz w:val="16"/>
          <w:szCs w:val="16"/>
        </w:rPr>
        <w:t xml:space="preserve">Chloroform extract (C) </w:t>
      </w:r>
      <w:r w:rsidR="008906C3" w:rsidRPr="009C2C7D">
        <w:rPr>
          <w:rFonts w:ascii="Times New Roman" w:hAnsi="Times New Roman" w:cs="Times New Roman"/>
          <w:b/>
          <w:sz w:val="16"/>
          <w:szCs w:val="16"/>
        </w:rPr>
        <w:t>----</w:t>
      </w:r>
      <w:r w:rsidRPr="009C2C7D">
        <w:rPr>
          <w:rFonts w:ascii="Times New Roman" w:hAnsi="Times New Roman" w:cs="Times New Roman"/>
          <w:b/>
          <w:sz w:val="16"/>
          <w:szCs w:val="16"/>
        </w:rPr>
        <w:tab/>
      </w:r>
      <w:r w:rsidRPr="009C2C7D">
        <w:rPr>
          <w:rFonts w:ascii="Times New Roman" w:hAnsi="Times New Roman" w:cs="Times New Roman"/>
          <w:b/>
          <w:sz w:val="16"/>
          <w:szCs w:val="16"/>
        </w:rPr>
        <w:tab/>
      </w:r>
      <w:r w:rsidRPr="009C2C7D">
        <w:rPr>
          <w:rFonts w:ascii="Times New Roman" w:hAnsi="Times New Roman" w:cs="Times New Roman"/>
          <w:b/>
          <w:sz w:val="16"/>
          <w:szCs w:val="16"/>
        </w:rPr>
        <w:tab/>
        <w:t xml:space="preserve">       </w:t>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Chloroform extract (C) </w:t>
      </w:r>
      <w:r w:rsidR="008906C3" w:rsidRPr="009C2C7D">
        <w:rPr>
          <w:rFonts w:ascii="Times New Roman" w:hAnsi="Times New Roman" w:cs="Times New Roman"/>
          <w:b/>
          <w:sz w:val="16"/>
          <w:szCs w:val="16"/>
        </w:rPr>
        <w:t>----</w:t>
      </w:r>
      <w:r w:rsidRPr="009C2C7D">
        <w:rPr>
          <w:rFonts w:ascii="Times New Roman" w:hAnsi="Times New Roman" w:cs="Times New Roman"/>
          <w:b/>
          <w:sz w:val="16"/>
          <w:szCs w:val="16"/>
        </w:rPr>
        <w:t xml:space="preserve">       </w:t>
      </w:r>
    </w:p>
    <w:p w:rsidR="00A11B8E" w:rsidRPr="009C2C7D" w:rsidRDefault="00A11B8E" w:rsidP="00A11B8E">
      <w:pPr>
        <w:rPr>
          <w:rFonts w:ascii="Times New Roman" w:hAnsi="Times New Roman" w:cs="Times New Roman"/>
          <w:b/>
          <w:sz w:val="16"/>
          <w:szCs w:val="16"/>
        </w:rPr>
      </w:pPr>
      <w:r w:rsidRPr="009C2C7D">
        <w:rPr>
          <w:rFonts w:ascii="Times New Roman" w:hAnsi="Times New Roman" w:cs="Times New Roman"/>
          <w:b/>
          <w:sz w:val="16"/>
          <w:szCs w:val="16"/>
        </w:rPr>
        <w:t xml:space="preserve">Methanol extract (M)-10 mm </w:t>
      </w:r>
      <w:r w:rsidRPr="009C2C7D">
        <w:rPr>
          <w:rFonts w:ascii="Times New Roman" w:hAnsi="Times New Roman" w:cs="Times New Roman"/>
          <w:b/>
          <w:sz w:val="16"/>
          <w:szCs w:val="16"/>
        </w:rPr>
        <w:tab/>
      </w:r>
      <w:r w:rsidRPr="009C2C7D">
        <w:rPr>
          <w:rFonts w:ascii="Times New Roman" w:hAnsi="Times New Roman" w:cs="Times New Roman"/>
          <w:b/>
          <w:sz w:val="16"/>
          <w:szCs w:val="16"/>
        </w:rPr>
        <w:tab/>
        <w:t xml:space="preserve">       </w:t>
      </w:r>
      <w:r w:rsidR="002B20F9"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Methanol extract (M)-18 mm</w:t>
      </w:r>
    </w:p>
    <w:p w:rsidR="00A11B8E" w:rsidRPr="009C2C7D" w:rsidRDefault="00A11B8E" w:rsidP="00A11B8E">
      <w:pPr>
        <w:rPr>
          <w:rFonts w:ascii="Times New Roman" w:hAnsi="Times New Roman" w:cs="Times New Roman"/>
          <w:b/>
          <w:sz w:val="16"/>
          <w:szCs w:val="16"/>
        </w:rPr>
      </w:pPr>
      <w:r w:rsidRPr="009C2C7D">
        <w:rPr>
          <w:rFonts w:ascii="Times New Roman" w:hAnsi="Times New Roman" w:cs="Times New Roman"/>
          <w:b/>
          <w:sz w:val="16"/>
          <w:szCs w:val="16"/>
        </w:rPr>
        <w:t xml:space="preserve">Petroleum ether extract (P)-10 mm </w:t>
      </w:r>
      <w:r w:rsidRPr="009C2C7D">
        <w:rPr>
          <w:rFonts w:ascii="Times New Roman" w:hAnsi="Times New Roman" w:cs="Times New Roman"/>
          <w:b/>
          <w:sz w:val="16"/>
          <w:szCs w:val="16"/>
        </w:rPr>
        <w:tab/>
        <w:t xml:space="preserve">      </w:t>
      </w:r>
      <w:r w:rsidR="002B20F9" w:rsidRP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 </w:t>
      </w:r>
      <w:r w:rsidR="00D10872" w:rsidRPr="009C2C7D">
        <w:rPr>
          <w:rFonts w:ascii="Times New Roman" w:hAnsi="Times New Roman" w:cs="Times New Roman"/>
          <w:b/>
          <w:sz w:val="16"/>
          <w:szCs w:val="16"/>
        </w:rPr>
        <w:t xml:space="preserve"> </w:t>
      </w:r>
      <w:r w:rsidR="00FD72E6" w:rsidRPr="009C2C7D">
        <w:rPr>
          <w:rFonts w:ascii="Times New Roman" w:hAnsi="Times New Roman" w:cs="Times New Roman"/>
          <w:b/>
          <w:sz w:val="16"/>
          <w:szCs w:val="16"/>
        </w:rPr>
        <w:t xml:space="preserve">     </w:t>
      </w:r>
      <w:r w:rsidR="009C2C7D">
        <w:rPr>
          <w:rFonts w:ascii="Times New Roman" w:hAnsi="Times New Roman" w:cs="Times New Roman"/>
          <w:b/>
          <w:sz w:val="16"/>
          <w:szCs w:val="16"/>
        </w:rPr>
        <w:t xml:space="preserve">                         </w:t>
      </w:r>
      <w:r w:rsidRPr="009C2C7D">
        <w:rPr>
          <w:rFonts w:ascii="Times New Roman" w:hAnsi="Times New Roman" w:cs="Times New Roman"/>
          <w:b/>
          <w:sz w:val="16"/>
          <w:szCs w:val="16"/>
        </w:rPr>
        <w:t xml:space="preserve">Petroleum ether extract (P)-18 mm                                                                         </w:t>
      </w:r>
    </w:p>
    <w:p w:rsidR="00864530" w:rsidRPr="009C2C7D" w:rsidRDefault="00864530" w:rsidP="00192CCF">
      <w:pPr>
        <w:ind w:firstLine="0"/>
        <w:jc w:val="both"/>
        <w:rPr>
          <w:rFonts w:ascii="Times New Roman" w:hAnsi="Times New Roman" w:cs="Times New Roman"/>
          <w:b/>
          <w:sz w:val="28"/>
          <w:szCs w:val="28"/>
        </w:rPr>
      </w:pPr>
    </w:p>
    <w:p w:rsidR="00864530" w:rsidRPr="009C2C7D" w:rsidRDefault="00864530" w:rsidP="00192CCF">
      <w:pPr>
        <w:ind w:firstLine="0"/>
        <w:jc w:val="both"/>
        <w:rPr>
          <w:rFonts w:ascii="Times New Roman" w:hAnsi="Times New Roman" w:cs="Times New Roman"/>
          <w:b/>
          <w:sz w:val="28"/>
          <w:szCs w:val="28"/>
        </w:rPr>
      </w:pPr>
    </w:p>
    <w:p w:rsidR="00864530" w:rsidRDefault="00864530" w:rsidP="00192CCF">
      <w:pPr>
        <w:ind w:firstLine="0"/>
        <w:jc w:val="both"/>
        <w:rPr>
          <w:rFonts w:ascii="Times New Roman" w:hAnsi="Times New Roman" w:cs="Times New Roman"/>
          <w:b/>
          <w:sz w:val="28"/>
          <w:szCs w:val="28"/>
        </w:rPr>
      </w:pPr>
    </w:p>
    <w:p w:rsidR="009C2C7D" w:rsidRDefault="009C2C7D" w:rsidP="00192CCF">
      <w:pPr>
        <w:ind w:firstLine="0"/>
        <w:jc w:val="both"/>
        <w:rPr>
          <w:rFonts w:ascii="Times New Roman" w:hAnsi="Times New Roman" w:cs="Times New Roman"/>
          <w:b/>
          <w:sz w:val="28"/>
          <w:szCs w:val="28"/>
        </w:rPr>
      </w:pPr>
    </w:p>
    <w:p w:rsidR="009C2C7D" w:rsidRDefault="009C2C7D" w:rsidP="00192CCF">
      <w:pPr>
        <w:ind w:firstLine="0"/>
        <w:jc w:val="both"/>
        <w:rPr>
          <w:rFonts w:ascii="Times New Roman" w:hAnsi="Times New Roman" w:cs="Times New Roman"/>
          <w:b/>
          <w:sz w:val="28"/>
          <w:szCs w:val="28"/>
        </w:rPr>
      </w:pPr>
    </w:p>
    <w:p w:rsidR="00D42F2B" w:rsidRPr="00CF069E" w:rsidRDefault="00CF069E" w:rsidP="009C2C7D">
      <w:pPr>
        <w:ind w:firstLine="0"/>
        <w:jc w:val="both"/>
        <w:rPr>
          <w:rFonts w:ascii="Times New Roman" w:hAnsi="Times New Roman" w:cs="Times New Roman"/>
          <w:b/>
          <w:sz w:val="28"/>
          <w:szCs w:val="28"/>
        </w:rPr>
      </w:pPr>
      <w:r w:rsidRPr="00CF069E">
        <w:rPr>
          <w:rFonts w:ascii="Times New Roman" w:hAnsi="Times New Roman" w:cs="Times New Roman"/>
          <w:b/>
          <w:sz w:val="28"/>
          <w:szCs w:val="28"/>
        </w:rPr>
        <w:lastRenderedPageBreak/>
        <w:t>DISCUSSION</w:t>
      </w:r>
    </w:p>
    <w:p w:rsidR="00864530" w:rsidRDefault="001D7169" w:rsidP="009C2C7D">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p>
    <w:p w:rsidR="00D42F2B" w:rsidRPr="00B838D6" w:rsidRDefault="00864530" w:rsidP="009C2C7D">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Successful prediction of botanical compounds</w:t>
      </w:r>
      <w:r w:rsidR="00B838D6" w:rsidRPr="00B838D6">
        <w:rPr>
          <w:rFonts w:ascii="Times New Roman" w:hAnsi="Times New Roman" w:cs="Times New Roman"/>
          <w:sz w:val="24"/>
          <w:szCs w:val="24"/>
          <w:lang w:bidi="ar-SA"/>
        </w:rPr>
        <w:t xml:space="preserve"> from plant material is largely </w:t>
      </w:r>
      <w:r w:rsidR="00CF069E" w:rsidRPr="00B838D6">
        <w:rPr>
          <w:rFonts w:ascii="Times New Roman" w:hAnsi="Times New Roman" w:cs="Times New Roman"/>
          <w:sz w:val="24"/>
          <w:szCs w:val="24"/>
          <w:lang w:bidi="ar-SA"/>
        </w:rPr>
        <w:t>dependent on the</w:t>
      </w:r>
      <w:r w:rsidR="00B838D6" w:rsidRP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 xml:space="preserve">type of solvent used in the extraction </w:t>
      </w:r>
      <w:proofErr w:type="spellStart"/>
      <w:r w:rsidR="00CF069E" w:rsidRPr="00B838D6">
        <w:rPr>
          <w:rFonts w:ascii="Times New Roman" w:hAnsi="Times New Roman" w:cs="Times New Roman"/>
          <w:sz w:val="24"/>
          <w:szCs w:val="24"/>
          <w:lang w:bidi="ar-SA"/>
        </w:rPr>
        <w:t>procedure.</w:t>
      </w:r>
      <w:r w:rsidR="00B838D6" w:rsidRPr="00B838D6">
        <w:rPr>
          <w:rFonts w:ascii="Times New Roman" w:hAnsi="Times New Roman" w:cs="Times New Roman"/>
          <w:sz w:val="24"/>
          <w:szCs w:val="24"/>
          <w:lang w:bidi="ar-SA"/>
        </w:rPr>
        <w:t>Traditional</w:t>
      </w:r>
      <w:proofErr w:type="spellEnd"/>
      <w:r w:rsidR="00B838D6" w:rsidRP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medicinal plants are use</w:t>
      </w:r>
      <w:r w:rsidR="003371FF">
        <w:rPr>
          <w:rFonts w:ascii="Times New Roman" w:hAnsi="Times New Roman" w:cs="Times New Roman"/>
          <w:sz w:val="24"/>
          <w:szCs w:val="24"/>
          <w:lang w:bidi="ar-SA"/>
        </w:rPr>
        <w:t>d</w:t>
      </w:r>
      <w:r w:rsidR="00CF069E" w:rsidRPr="00B838D6">
        <w:rPr>
          <w:rFonts w:ascii="Times New Roman" w:hAnsi="Times New Roman" w:cs="Times New Roman"/>
          <w:sz w:val="24"/>
          <w:szCs w:val="24"/>
          <w:lang w:bidi="ar-SA"/>
        </w:rPr>
        <w:t xml:space="preserve"> primarily</w:t>
      </w:r>
      <w:r w:rsidR="00B838D6" w:rsidRP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water as the solvent but in our studies we found</w:t>
      </w:r>
      <w:r w:rsid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that plant extracts in organic solvent (</w:t>
      </w:r>
      <w:r w:rsidR="00B838D6" w:rsidRPr="00B838D6">
        <w:rPr>
          <w:rFonts w:ascii="Times New Roman" w:hAnsi="Times New Roman" w:cs="Times New Roman"/>
          <w:sz w:val="24"/>
          <w:szCs w:val="24"/>
          <w:lang w:bidi="ar-SA"/>
        </w:rPr>
        <w:t>acetone,</w:t>
      </w:r>
      <w:r w:rsidR="00B90990">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methanol</w:t>
      </w:r>
      <w:r w:rsidR="00B90990">
        <w:rPr>
          <w:rFonts w:ascii="Times New Roman" w:hAnsi="Times New Roman" w:cs="Times New Roman"/>
          <w:sz w:val="24"/>
          <w:szCs w:val="24"/>
          <w:lang w:bidi="ar-SA"/>
        </w:rPr>
        <w:t xml:space="preserve"> </w:t>
      </w:r>
      <w:r w:rsidR="00B838D6" w:rsidRPr="00B838D6">
        <w:rPr>
          <w:rFonts w:ascii="Times New Roman" w:hAnsi="Times New Roman" w:cs="Times New Roman"/>
          <w:sz w:val="24"/>
          <w:szCs w:val="24"/>
          <w:lang w:bidi="ar-SA"/>
        </w:rPr>
        <w:t>and petroleum ether</w:t>
      </w:r>
      <w:r w:rsidR="00CF069E" w:rsidRPr="00B838D6">
        <w:rPr>
          <w:rFonts w:ascii="Times New Roman" w:hAnsi="Times New Roman" w:cs="Times New Roman"/>
          <w:sz w:val="24"/>
          <w:szCs w:val="24"/>
          <w:lang w:bidi="ar-SA"/>
        </w:rPr>
        <w:t>)</w:t>
      </w:r>
      <w:r w:rsidR="00B838D6" w:rsidRP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provided more consistent antimicrobial activity</w:t>
      </w:r>
      <w:r w:rsidR="00B838D6" w:rsidRP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compared to those extracted in water. These</w:t>
      </w:r>
      <w:r w:rsidR="00B838D6" w:rsidRP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observations can be rationalized in terms of the</w:t>
      </w:r>
      <w:r w:rsidR="00B838D6" w:rsidRP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polarity of the compounds being extracted by</w:t>
      </w:r>
      <w:r w:rsid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each solvent and in addition to their intrinsic</w:t>
      </w:r>
      <w:r w:rsidR="00B838D6" w:rsidRPr="00B838D6">
        <w:rPr>
          <w:rFonts w:ascii="Times New Roman" w:hAnsi="Times New Roman" w:cs="Times New Roman"/>
          <w:sz w:val="24"/>
          <w:szCs w:val="24"/>
          <w:lang w:bidi="ar-SA"/>
        </w:rPr>
        <w:t xml:space="preserve"> </w:t>
      </w:r>
      <w:r w:rsidR="00CF069E" w:rsidRPr="00B838D6">
        <w:rPr>
          <w:rFonts w:ascii="Times New Roman" w:hAnsi="Times New Roman" w:cs="Times New Roman"/>
          <w:sz w:val="24"/>
          <w:szCs w:val="24"/>
          <w:lang w:bidi="ar-SA"/>
        </w:rPr>
        <w:t>bioactivity.</w:t>
      </w:r>
    </w:p>
    <w:p w:rsidR="00981985" w:rsidRPr="00981985" w:rsidRDefault="001D7169" w:rsidP="009C2C7D">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B73B83">
        <w:rPr>
          <w:rFonts w:ascii="Times New Roman" w:hAnsi="Times New Roman" w:cs="Times New Roman"/>
          <w:sz w:val="24"/>
          <w:szCs w:val="24"/>
          <w:lang w:bidi="ar-SA"/>
        </w:rPr>
        <w:t>The traditional healers use primarily w</w:t>
      </w:r>
      <w:r w:rsidR="00FF3B2C">
        <w:rPr>
          <w:rFonts w:ascii="Times New Roman" w:hAnsi="Times New Roman" w:cs="Times New Roman"/>
          <w:sz w:val="24"/>
          <w:szCs w:val="24"/>
          <w:lang w:bidi="ar-SA"/>
        </w:rPr>
        <w:t>ater as the solvent but Suresh,</w:t>
      </w:r>
      <w:r w:rsidR="00B73B83">
        <w:rPr>
          <w:rFonts w:ascii="Times New Roman" w:hAnsi="Times New Roman" w:cs="Times New Roman"/>
          <w:sz w:val="24"/>
          <w:szCs w:val="24"/>
          <w:lang w:bidi="ar-SA"/>
        </w:rPr>
        <w:t xml:space="preserve"> et al.</w:t>
      </w:r>
      <w:proofErr w:type="gramStart"/>
      <w:r w:rsidR="00FF3B2C">
        <w:rPr>
          <w:rFonts w:ascii="Times New Roman" w:hAnsi="Times New Roman" w:cs="Times New Roman"/>
          <w:sz w:val="24"/>
          <w:szCs w:val="24"/>
          <w:lang w:bidi="ar-SA"/>
        </w:rPr>
        <w:t>,</w:t>
      </w:r>
      <w:r w:rsidR="00B73B83">
        <w:rPr>
          <w:rFonts w:ascii="Times New Roman" w:hAnsi="Times New Roman" w:cs="Times New Roman"/>
          <w:sz w:val="24"/>
          <w:szCs w:val="24"/>
          <w:lang w:bidi="ar-SA"/>
        </w:rPr>
        <w:t>2008</w:t>
      </w:r>
      <w:proofErr w:type="gramEnd"/>
      <w:r w:rsidR="00B73B83">
        <w:rPr>
          <w:rFonts w:ascii="Times New Roman" w:hAnsi="Times New Roman" w:cs="Times New Roman"/>
          <w:sz w:val="24"/>
          <w:szCs w:val="24"/>
          <w:lang w:bidi="ar-SA"/>
        </w:rPr>
        <w:t xml:space="preserve"> found in their study the plant extracts by chloroform provided less consistent antimicrobial activity compared to those extracted by water</w:t>
      </w:r>
      <w:r w:rsidR="00981985">
        <w:rPr>
          <w:rFonts w:ascii="Times New Roman" w:hAnsi="Times New Roman" w:cs="Times New Roman"/>
          <w:sz w:val="24"/>
          <w:szCs w:val="24"/>
          <w:lang w:bidi="ar-SA"/>
        </w:rPr>
        <w:t xml:space="preserve"> and other solvents</w:t>
      </w:r>
      <w:r w:rsidR="00B73B83">
        <w:rPr>
          <w:rFonts w:ascii="Times New Roman" w:hAnsi="Times New Roman" w:cs="Times New Roman"/>
          <w:sz w:val="24"/>
          <w:szCs w:val="24"/>
          <w:lang w:bidi="ar-SA"/>
        </w:rPr>
        <w:t>.</w:t>
      </w:r>
      <w:r w:rsidR="00981985" w:rsidRPr="00981985">
        <w:rPr>
          <w:rFonts w:ascii="Times New Roman" w:hAnsi="Times New Roman" w:cs="Times New Roman"/>
          <w:sz w:val="24"/>
          <w:szCs w:val="24"/>
          <w:lang w:bidi="ar-SA"/>
        </w:rPr>
        <w:t xml:space="preserve"> </w:t>
      </w:r>
      <w:r w:rsidR="00981985">
        <w:rPr>
          <w:rFonts w:ascii="Times New Roman" w:hAnsi="Times New Roman" w:cs="Times New Roman"/>
          <w:sz w:val="24"/>
          <w:szCs w:val="24"/>
          <w:lang w:bidi="ar-SA"/>
        </w:rPr>
        <w:t>In our study chloroform extract is found to be active against only</w:t>
      </w:r>
      <w:r w:rsidR="00981985" w:rsidRPr="00981985">
        <w:rPr>
          <w:rFonts w:ascii="Times New Roman" w:hAnsi="Times New Roman" w:cs="Times New Roman"/>
          <w:i/>
          <w:sz w:val="24"/>
          <w:szCs w:val="24"/>
        </w:rPr>
        <w:t xml:space="preserve"> </w:t>
      </w:r>
      <w:r w:rsidR="00981985" w:rsidRPr="001E6046">
        <w:rPr>
          <w:rFonts w:ascii="Times New Roman" w:hAnsi="Times New Roman" w:cs="Times New Roman"/>
          <w:i/>
          <w:sz w:val="24"/>
          <w:szCs w:val="24"/>
        </w:rPr>
        <w:t xml:space="preserve">Bacillus </w:t>
      </w:r>
      <w:proofErr w:type="spellStart"/>
      <w:r w:rsidR="00981985" w:rsidRPr="001E6046">
        <w:rPr>
          <w:rFonts w:ascii="Times New Roman" w:hAnsi="Times New Roman" w:cs="Times New Roman"/>
          <w:i/>
          <w:sz w:val="24"/>
          <w:szCs w:val="24"/>
        </w:rPr>
        <w:t>subtilis</w:t>
      </w:r>
      <w:r w:rsidR="00981985">
        <w:rPr>
          <w:rFonts w:ascii="Times New Roman" w:hAnsi="Times New Roman" w:cs="Times New Roman"/>
          <w:i/>
          <w:sz w:val="24"/>
          <w:szCs w:val="24"/>
        </w:rPr>
        <w:t>.</w:t>
      </w:r>
      <w:r w:rsidR="00981985">
        <w:rPr>
          <w:rFonts w:ascii="Times New Roman" w:hAnsi="Times New Roman" w:cs="Times New Roman"/>
          <w:sz w:val="24"/>
          <w:szCs w:val="24"/>
        </w:rPr>
        <w:t>It</w:t>
      </w:r>
      <w:proofErr w:type="spellEnd"/>
      <w:r w:rsidR="00981985">
        <w:rPr>
          <w:rFonts w:ascii="Times New Roman" w:hAnsi="Times New Roman" w:cs="Times New Roman"/>
          <w:sz w:val="24"/>
          <w:szCs w:val="24"/>
        </w:rPr>
        <w:t xml:space="preserve"> has been shown that chloroform and its impurities</w:t>
      </w:r>
      <w:r w:rsidR="00E36156">
        <w:rPr>
          <w:rFonts w:ascii="Times New Roman" w:hAnsi="Times New Roman" w:cs="Times New Roman"/>
          <w:sz w:val="24"/>
          <w:szCs w:val="24"/>
        </w:rPr>
        <w:t xml:space="preserve"> CH</w:t>
      </w:r>
      <w:r w:rsidR="00E36156" w:rsidRPr="00E36156">
        <w:rPr>
          <w:rFonts w:ascii="Times New Roman" w:hAnsi="Times New Roman" w:cs="Times New Roman"/>
          <w:sz w:val="24"/>
          <w:szCs w:val="24"/>
          <w:vertAlign w:val="subscript"/>
        </w:rPr>
        <w:t>2</w:t>
      </w:r>
      <w:r w:rsidR="00E36156">
        <w:rPr>
          <w:rFonts w:ascii="Times New Roman" w:hAnsi="Times New Roman" w:cs="Times New Roman"/>
          <w:sz w:val="24"/>
          <w:szCs w:val="24"/>
        </w:rPr>
        <w:t>Cl</w:t>
      </w:r>
      <w:r w:rsidR="00E36156" w:rsidRPr="00E36156">
        <w:rPr>
          <w:rFonts w:ascii="Times New Roman" w:hAnsi="Times New Roman" w:cs="Times New Roman"/>
          <w:sz w:val="24"/>
          <w:szCs w:val="24"/>
          <w:vertAlign w:val="subscript"/>
        </w:rPr>
        <w:t>2</w:t>
      </w:r>
      <w:r w:rsidR="00E36156">
        <w:rPr>
          <w:rFonts w:ascii="Times New Roman" w:hAnsi="Times New Roman" w:cs="Times New Roman"/>
          <w:sz w:val="24"/>
          <w:szCs w:val="24"/>
        </w:rPr>
        <w:t xml:space="preserve"> andCH</w:t>
      </w:r>
      <w:r w:rsidR="00E36156" w:rsidRPr="00E36156">
        <w:rPr>
          <w:rFonts w:ascii="Times New Roman" w:hAnsi="Times New Roman" w:cs="Times New Roman"/>
          <w:sz w:val="24"/>
          <w:szCs w:val="24"/>
          <w:vertAlign w:val="subscript"/>
        </w:rPr>
        <w:t>2</w:t>
      </w:r>
      <w:r w:rsidR="00E36156">
        <w:rPr>
          <w:rFonts w:ascii="Times New Roman" w:hAnsi="Times New Roman" w:cs="Times New Roman"/>
          <w:sz w:val="24"/>
          <w:szCs w:val="24"/>
        </w:rPr>
        <w:t>ClBr</w:t>
      </w:r>
      <w:proofErr w:type="gramStart"/>
      <w:r w:rsidR="00E36156">
        <w:rPr>
          <w:rFonts w:ascii="Times New Roman" w:hAnsi="Times New Roman" w:cs="Times New Roman"/>
          <w:sz w:val="24"/>
          <w:szCs w:val="24"/>
        </w:rPr>
        <w:t>,may</w:t>
      </w:r>
      <w:proofErr w:type="gramEnd"/>
      <w:r w:rsidR="00E36156">
        <w:rPr>
          <w:rFonts w:ascii="Times New Roman" w:hAnsi="Times New Roman" w:cs="Times New Roman"/>
          <w:sz w:val="24"/>
          <w:szCs w:val="24"/>
        </w:rPr>
        <w:t xml:space="preserve"> react with some compounds as in the case of certain alkaloids(</w:t>
      </w:r>
      <w:proofErr w:type="spellStart"/>
      <w:r w:rsidR="00E36156">
        <w:rPr>
          <w:rFonts w:ascii="Times New Roman" w:hAnsi="Times New Roman" w:cs="Times New Roman"/>
          <w:sz w:val="24"/>
          <w:szCs w:val="24"/>
        </w:rPr>
        <w:t>e.g.brucine</w:t>
      </w:r>
      <w:proofErr w:type="spellEnd"/>
      <w:r w:rsidR="00E36156">
        <w:rPr>
          <w:rFonts w:ascii="Times New Roman" w:hAnsi="Times New Roman" w:cs="Times New Roman"/>
          <w:sz w:val="24"/>
          <w:szCs w:val="24"/>
        </w:rPr>
        <w:t>,</w:t>
      </w:r>
      <w:r w:rsidR="00680FBE">
        <w:rPr>
          <w:rFonts w:ascii="Times New Roman" w:hAnsi="Times New Roman" w:cs="Times New Roman"/>
          <w:sz w:val="24"/>
          <w:szCs w:val="24"/>
        </w:rPr>
        <w:t xml:space="preserve"> </w:t>
      </w:r>
      <w:r w:rsidR="00E36156">
        <w:rPr>
          <w:rFonts w:ascii="Times New Roman" w:hAnsi="Times New Roman" w:cs="Times New Roman"/>
          <w:sz w:val="24"/>
          <w:szCs w:val="24"/>
        </w:rPr>
        <w:t>strychnine,</w:t>
      </w:r>
      <w:r w:rsidR="00680FBE">
        <w:rPr>
          <w:rFonts w:ascii="Times New Roman" w:hAnsi="Times New Roman" w:cs="Times New Roman"/>
          <w:sz w:val="24"/>
          <w:szCs w:val="24"/>
        </w:rPr>
        <w:t xml:space="preserve"> </w:t>
      </w:r>
      <w:r w:rsidR="00E36156">
        <w:rPr>
          <w:rFonts w:ascii="Times New Roman" w:hAnsi="Times New Roman" w:cs="Times New Roman"/>
          <w:sz w:val="24"/>
          <w:szCs w:val="24"/>
        </w:rPr>
        <w:t>and ephedrine),producing quaternary salts and other products(</w:t>
      </w:r>
      <w:proofErr w:type="spellStart"/>
      <w:r w:rsidR="00E36156">
        <w:rPr>
          <w:rFonts w:ascii="Times New Roman" w:hAnsi="Times New Roman" w:cs="Times New Roman"/>
          <w:sz w:val="24"/>
          <w:szCs w:val="24"/>
        </w:rPr>
        <w:t>Phi</w:t>
      </w:r>
      <w:r w:rsidR="00FF3B2C">
        <w:rPr>
          <w:rFonts w:ascii="Times New Roman" w:hAnsi="Times New Roman" w:cs="Times New Roman"/>
          <w:sz w:val="24"/>
          <w:szCs w:val="24"/>
        </w:rPr>
        <w:t>l</w:t>
      </w:r>
      <w:r w:rsidR="00E36156">
        <w:rPr>
          <w:rFonts w:ascii="Times New Roman" w:hAnsi="Times New Roman" w:cs="Times New Roman"/>
          <w:sz w:val="24"/>
          <w:szCs w:val="24"/>
        </w:rPr>
        <w:t>lipson</w:t>
      </w:r>
      <w:proofErr w:type="spellEnd"/>
      <w:r w:rsidR="00E36156">
        <w:rPr>
          <w:rFonts w:ascii="Times New Roman" w:hAnsi="Times New Roman" w:cs="Times New Roman"/>
          <w:sz w:val="24"/>
          <w:szCs w:val="24"/>
        </w:rPr>
        <w:t xml:space="preserve"> and</w:t>
      </w:r>
      <w:r w:rsidR="003371FF">
        <w:rPr>
          <w:rFonts w:ascii="Times New Roman" w:hAnsi="Times New Roman" w:cs="Times New Roman"/>
          <w:sz w:val="24"/>
          <w:szCs w:val="24"/>
        </w:rPr>
        <w:t xml:space="preserve"> </w:t>
      </w:r>
      <w:r w:rsidR="00E36156">
        <w:rPr>
          <w:rFonts w:ascii="Times New Roman" w:hAnsi="Times New Roman" w:cs="Times New Roman"/>
          <w:sz w:val="24"/>
          <w:szCs w:val="24"/>
        </w:rPr>
        <w:t>Bisset,1972).Similar</w:t>
      </w:r>
      <w:r w:rsidR="003371FF">
        <w:rPr>
          <w:rFonts w:ascii="Times New Roman" w:hAnsi="Times New Roman" w:cs="Times New Roman"/>
          <w:sz w:val="24"/>
          <w:szCs w:val="24"/>
        </w:rPr>
        <w:t>ly</w:t>
      </w:r>
      <w:r w:rsidR="00E36156">
        <w:rPr>
          <w:rFonts w:ascii="Times New Roman" w:hAnsi="Times New Roman" w:cs="Times New Roman"/>
          <w:sz w:val="24"/>
          <w:szCs w:val="24"/>
        </w:rPr>
        <w:t>,</w:t>
      </w:r>
      <w:r w:rsidR="003371FF">
        <w:rPr>
          <w:rFonts w:ascii="Times New Roman" w:hAnsi="Times New Roman" w:cs="Times New Roman"/>
          <w:sz w:val="24"/>
          <w:szCs w:val="24"/>
        </w:rPr>
        <w:t xml:space="preserve"> </w:t>
      </w:r>
      <w:r w:rsidR="00E36156">
        <w:rPr>
          <w:rFonts w:ascii="Times New Roman" w:hAnsi="Times New Roman" w:cs="Times New Roman"/>
          <w:sz w:val="24"/>
          <w:szCs w:val="24"/>
        </w:rPr>
        <w:t>the presence of traces of HCl may produce decomposition,</w:t>
      </w:r>
      <w:r w:rsidR="003371FF">
        <w:rPr>
          <w:rFonts w:ascii="Times New Roman" w:hAnsi="Times New Roman" w:cs="Times New Roman"/>
          <w:sz w:val="24"/>
          <w:szCs w:val="24"/>
        </w:rPr>
        <w:t xml:space="preserve"> </w:t>
      </w:r>
      <w:r w:rsidR="00E36156">
        <w:rPr>
          <w:rFonts w:ascii="Times New Roman" w:hAnsi="Times New Roman" w:cs="Times New Roman"/>
          <w:sz w:val="24"/>
          <w:szCs w:val="24"/>
        </w:rPr>
        <w:t>dehydration,</w:t>
      </w:r>
      <w:r w:rsidR="003371FF">
        <w:rPr>
          <w:rFonts w:ascii="Times New Roman" w:hAnsi="Times New Roman" w:cs="Times New Roman"/>
          <w:sz w:val="24"/>
          <w:szCs w:val="24"/>
        </w:rPr>
        <w:t xml:space="preserve"> </w:t>
      </w:r>
      <w:r w:rsidR="00E36156">
        <w:rPr>
          <w:rFonts w:ascii="Times New Roman" w:hAnsi="Times New Roman" w:cs="Times New Roman"/>
          <w:sz w:val="24"/>
          <w:szCs w:val="24"/>
        </w:rPr>
        <w:t xml:space="preserve">or </w:t>
      </w:r>
      <w:proofErr w:type="spellStart"/>
      <w:r w:rsidR="00E36156">
        <w:rPr>
          <w:rFonts w:ascii="Times New Roman" w:hAnsi="Times New Roman" w:cs="Times New Roman"/>
          <w:sz w:val="24"/>
          <w:szCs w:val="24"/>
        </w:rPr>
        <w:t>isomerization</w:t>
      </w:r>
      <w:proofErr w:type="spellEnd"/>
      <w:r w:rsidR="00E36156">
        <w:rPr>
          <w:rFonts w:ascii="Times New Roman" w:hAnsi="Times New Roman" w:cs="Times New Roman"/>
          <w:sz w:val="24"/>
          <w:szCs w:val="24"/>
        </w:rPr>
        <w:t xml:space="preserve"> in other compounds</w:t>
      </w:r>
      <w:r w:rsidR="003371FF">
        <w:rPr>
          <w:rFonts w:ascii="Times New Roman" w:hAnsi="Times New Roman" w:cs="Times New Roman"/>
          <w:sz w:val="24"/>
          <w:szCs w:val="24"/>
        </w:rPr>
        <w:t xml:space="preserve"> </w:t>
      </w:r>
      <w:r w:rsidR="00E36156">
        <w:rPr>
          <w:rFonts w:ascii="Times New Roman" w:hAnsi="Times New Roman" w:cs="Times New Roman"/>
          <w:sz w:val="24"/>
          <w:szCs w:val="24"/>
        </w:rPr>
        <w:t>(</w:t>
      </w:r>
      <w:proofErr w:type="spellStart"/>
      <w:r w:rsidR="00E36156">
        <w:rPr>
          <w:rFonts w:ascii="Times New Roman" w:hAnsi="Times New Roman" w:cs="Times New Roman"/>
          <w:sz w:val="24"/>
          <w:szCs w:val="24"/>
        </w:rPr>
        <w:t>Britton,</w:t>
      </w:r>
      <w:r w:rsidR="00FF3B2C">
        <w:rPr>
          <w:rFonts w:ascii="Times New Roman" w:hAnsi="Times New Roman" w:cs="Times New Roman"/>
          <w:sz w:val="24"/>
          <w:szCs w:val="24"/>
        </w:rPr>
        <w:t>et</w:t>
      </w:r>
      <w:proofErr w:type="spellEnd"/>
      <w:r w:rsidR="00FF3B2C">
        <w:rPr>
          <w:rFonts w:ascii="Times New Roman" w:hAnsi="Times New Roman" w:cs="Times New Roman"/>
          <w:sz w:val="24"/>
          <w:szCs w:val="24"/>
        </w:rPr>
        <w:t xml:space="preserve"> al.,</w:t>
      </w:r>
      <w:r w:rsidR="00E36156">
        <w:rPr>
          <w:rFonts w:ascii="Times New Roman" w:hAnsi="Times New Roman" w:cs="Times New Roman"/>
          <w:sz w:val="24"/>
          <w:szCs w:val="24"/>
        </w:rPr>
        <w:t>1991)</w:t>
      </w:r>
      <w:r w:rsidR="003371FF">
        <w:rPr>
          <w:rFonts w:ascii="Times New Roman" w:hAnsi="Times New Roman" w:cs="Times New Roman"/>
          <w:sz w:val="24"/>
          <w:szCs w:val="24"/>
        </w:rPr>
        <w:t>.</w:t>
      </w:r>
    </w:p>
    <w:p w:rsidR="00D42F2B" w:rsidRDefault="00680FBE" w:rsidP="009C2C7D">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1D7169">
        <w:rPr>
          <w:rFonts w:ascii="Times New Roman" w:hAnsi="Times New Roman" w:cs="Times New Roman"/>
          <w:sz w:val="24"/>
          <w:szCs w:val="24"/>
          <w:lang w:bidi="ar-SA"/>
        </w:rPr>
        <w:t xml:space="preserve">    </w:t>
      </w:r>
      <w:r w:rsidR="00166627">
        <w:rPr>
          <w:rFonts w:ascii="Times New Roman" w:hAnsi="Times New Roman" w:cs="Times New Roman"/>
          <w:sz w:val="24"/>
          <w:szCs w:val="24"/>
          <w:lang w:bidi="ar-SA"/>
        </w:rPr>
        <w:t>Out of all the solvents,</w:t>
      </w:r>
      <w:r>
        <w:rPr>
          <w:rFonts w:ascii="Times New Roman" w:hAnsi="Times New Roman" w:cs="Times New Roman"/>
          <w:sz w:val="24"/>
          <w:szCs w:val="24"/>
          <w:lang w:bidi="ar-SA"/>
        </w:rPr>
        <w:t xml:space="preserve"> </w:t>
      </w:r>
      <w:r w:rsidR="00166627">
        <w:rPr>
          <w:rFonts w:ascii="Times New Roman" w:hAnsi="Times New Roman" w:cs="Times New Roman"/>
          <w:sz w:val="24"/>
          <w:szCs w:val="24"/>
          <w:lang w:bidi="ar-SA"/>
        </w:rPr>
        <w:t xml:space="preserve">water is the most </w:t>
      </w:r>
      <w:r>
        <w:rPr>
          <w:rFonts w:ascii="Times New Roman" w:hAnsi="Times New Roman" w:cs="Times New Roman"/>
          <w:sz w:val="24"/>
          <w:szCs w:val="24"/>
          <w:lang w:bidi="ar-SA"/>
        </w:rPr>
        <w:t xml:space="preserve">important of all extraction </w:t>
      </w:r>
      <w:r w:rsidR="00166627">
        <w:rPr>
          <w:rFonts w:ascii="Times New Roman" w:hAnsi="Times New Roman" w:cs="Times New Roman"/>
          <w:sz w:val="24"/>
          <w:szCs w:val="24"/>
          <w:lang w:bidi="ar-SA"/>
        </w:rPr>
        <w:t>solvents</w:t>
      </w:r>
      <w:r>
        <w:rPr>
          <w:rFonts w:ascii="Times New Roman" w:hAnsi="Times New Roman" w:cs="Times New Roman"/>
          <w:sz w:val="24"/>
          <w:szCs w:val="24"/>
          <w:lang w:bidi="ar-SA"/>
        </w:rPr>
        <w:t xml:space="preserve"> </w:t>
      </w:r>
      <w:r w:rsidR="00FF3B2C">
        <w:rPr>
          <w:rFonts w:ascii="Times New Roman" w:hAnsi="Times New Roman" w:cs="Times New Roman"/>
          <w:sz w:val="24"/>
          <w:szCs w:val="24"/>
          <w:lang w:bidi="ar-SA"/>
        </w:rPr>
        <w:t>(Mukherjee</w:t>
      </w:r>
      <w:proofErr w:type="gramStart"/>
      <w:r w:rsidR="00FF3B2C">
        <w:rPr>
          <w:rFonts w:ascii="Times New Roman" w:hAnsi="Times New Roman" w:cs="Times New Roman"/>
          <w:sz w:val="24"/>
          <w:szCs w:val="24"/>
          <w:lang w:bidi="ar-SA"/>
        </w:rPr>
        <w:t>,</w:t>
      </w:r>
      <w:r w:rsidR="00166627">
        <w:rPr>
          <w:rFonts w:ascii="Times New Roman" w:hAnsi="Times New Roman" w:cs="Times New Roman"/>
          <w:sz w:val="24"/>
          <w:szCs w:val="24"/>
          <w:lang w:bidi="ar-SA"/>
        </w:rPr>
        <w:t>2005</w:t>
      </w:r>
      <w:proofErr w:type="gramEnd"/>
      <w:r w:rsidR="00166627">
        <w:rPr>
          <w:rFonts w:ascii="Times New Roman" w:hAnsi="Times New Roman" w:cs="Times New Roman"/>
          <w:sz w:val="24"/>
          <w:szCs w:val="24"/>
          <w:lang w:bidi="ar-SA"/>
        </w:rPr>
        <w:t>).</w:t>
      </w:r>
      <w:r w:rsidR="0027016A">
        <w:rPr>
          <w:rFonts w:ascii="Times New Roman" w:hAnsi="Times New Roman" w:cs="Times New Roman"/>
          <w:sz w:val="24"/>
          <w:szCs w:val="24"/>
          <w:lang w:bidi="ar-SA"/>
        </w:rPr>
        <w:t xml:space="preserve">In our study fresh leaves juice showing more </w:t>
      </w:r>
      <w:r w:rsidR="0027016A" w:rsidRPr="00B838D6">
        <w:rPr>
          <w:rFonts w:ascii="Times New Roman" w:hAnsi="Times New Roman" w:cs="Times New Roman"/>
          <w:sz w:val="24"/>
          <w:szCs w:val="24"/>
          <w:lang w:bidi="ar-SA"/>
        </w:rPr>
        <w:t>consistent antimicrobial activity</w:t>
      </w:r>
      <w:r w:rsidR="0027016A">
        <w:rPr>
          <w:rFonts w:ascii="Times New Roman" w:hAnsi="Times New Roman" w:cs="Times New Roman"/>
          <w:sz w:val="24"/>
          <w:szCs w:val="24"/>
          <w:lang w:bidi="ar-SA"/>
        </w:rPr>
        <w:t>.</w:t>
      </w:r>
    </w:p>
    <w:p w:rsidR="00CF069E" w:rsidRPr="00D00F02" w:rsidRDefault="00680FBE" w:rsidP="009C2C7D">
      <w:pPr>
        <w:autoSpaceDE w:val="0"/>
        <w:autoSpaceDN w:val="0"/>
        <w:adjustRightInd w:val="0"/>
        <w:ind w:firstLine="0"/>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1D7169">
        <w:rPr>
          <w:rFonts w:ascii="Times New Roman" w:hAnsi="Times New Roman" w:cs="Times New Roman"/>
          <w:sz w:val="24"/>
          <w:szCs w:val="24"/>
          <w:lang w:bidi="ar-SA"/>
        </w:rPr>
        <w:t xml:space="preserve"> </w:t>
      </w:r>
      <w:r w:rsidR="00B838D6" w:rsidRPr="004A1D4C">
        <w:rPr>
          <w:rFonts w:ascii="Times New Roman" w:hAnsi="Times New Roman" w:cs="Times New Roman"/>
          <w:sz w:val="24"/>
          <w:szCs w:val="24"/>
          <w:lang w:bidi="ar-SA"/>
        </w:rPr>
        <w:t>It was clear that the</w:t>
      </w:r>
      <w:r w:rsidR="004A1D4C">
        <w:rPr>
          <w:rFonts w:ascii="Times New Roman" w:hAnsi="Times New Roman" w:cs="Times New Roman"/>
          <w:sz w:val="24"/>
          <w:szCs w:val="24"/>
          <w:lang w:bidi="ar-SA"/>
        </w:rPr>
        <w:t xml:space="preserve"> </w:t>
      </w:r>
      <w:r w:rsidR="00B838D6" w:rsidRPr="004A1D4C">
        <w:rPr>
          <w:rFonts w:ascii="Times New Roman" w:hAnsi="Times New Roman" w:cs="Times New Roman"/>
          <w:sz w:val="24"/>
          <w:szCs w:val="24"/>
          <w:lang w:bidi="ar-SA"/>
        </w:rPr>
        <w:t>methanol extract of selected medicinal plants</w:t>
      </w:r>
      <w:r w:rsidR="004A1D4C">
        <w:rPr>
          <w:rFonts w:ascii="Times New Roman" w:hAnsi="Times New Roman" w:cs="Times New Roman"/>
          <w:sz w:val="24"/>
          <w:szCs w:val="24"/>
          <w:lang w:bidi="ar-SA"/>
        </w:rPr>
        <w:t xml:space="preserve"> </w:t>
      </w:r>
      <w:r w:rsidR="00B838D6" w:rsidRPr="004A1D4C">
        <w:rPr>
          <w:rFonts w:ascii="Times New Roman" w:hAnsi="Times New Roman" w:cs="Times New Roman"/>
          <w:sz w:val="24"/>
          <w:szCs w:val="24"/>
          <w:lang w:bidi="ar-SA"/>
        </w:rPr>
        <w:t>exhibited high activity against the tested</w:t>
      </w:r>
      <w:r w:rsidR="004A1D4C">
        <w:rPr>
          <w:rFonts w:ascii="Times New Roman" w:hAnsi="Times New Roman" w:cs="Times New Roman"/>
          <w:sz w:val="24"/>
          <w:szCs w:val="24"/>
          <w:lang w:bidi="ar-SA"/>
        </w:rPr>
        <w:t xml:space="preserve"> </w:t>
      </w:r>
      <w:r w:rsidR="00B838D6" w:rsidRPr="004A1D4C">
        <w:rPr>
          <w:rFonts w:ascii="Times New Roman" w:hAnsi="Times New Roman" w:cs="Times New Roman"/>
          <w:sz w:val="24"/>
          <w:szCs w:val="24"/>
          <w:lang w:bidi="ar-SA"/>
        </w:rPr>
        <w:t>organisms rather than aqueous extract of those</w:t>
      </w:r>
      <w:r w:rsidR="004A1D4C">
        <w:rPr>
          <w:rFonts w:ascii="Times New Roman" w:hAnsi="Times New Roman" w:cs="Times New Roman"/>
          <w:sz w:val="24"/>
          <w:szCs w:val="24"/>
          <w:lang w:bidi="ar-SA"/>
        </w:rPr>
        <w:t xml:space="preserve"> </w:t>
      </w:r>
      <w:r w:rsidR="00B838D6" w:rsidRPr="004A1D4C">
        <w:rPr>
          <w:rFonts w:ascii="Times New Roman" w:hAnsi="Times New Roman" w:cs="Times New Roman"/>
          <w:sz w:val="24"/>
          <w:szCs w:val="24"/>
          <w:lang w:bidi="ar-SA"/>
        </w:rPr>
        <w:t xml:space="preserve">plants. </w:t>
      </w:r>
      <w:proofErr w:type="spellStart"/>
      <w:r w:rsidR="00B838D6" w:rsidRPr="004A1D4C">
        <w:rPr>
          <w:rFonts w:ascii="Times New Roman" w:hAnsi="Times New Roman" w:cs="Times New Roman"/>
          <w:sz w:val="24"/>
          <w:szCs w:val="24"/>
          <w:lang w:bidi="ar-SA"/>
        </w:rPr>
        <w:t>Methanolic</w:t>
      </w:r>
      <w:proofErr w:type="spellEnd"/>
      <w:r w:rsidR="00B838D6" w:rsidRPr="004A1D4C">
        <w:rPr>
          <w:rFonts w:ascii="Times New Roman" w:hAnsi="Times New Roman" w:cs="Times New Roman"/>
          <w:sz w:val="24"/>
          <w:szCs w:val="24"/>
          <w:lang w:bidi="ar-SA"/>
        </w:rPr>
        <w:t xml:space="preserve"> extracts of plants generally</w:t>
      </w:r>
      <w:r w:rsidR="004A1D4C">
        <w:rPr>
          <w:rFonts w:ascii="Times New Roman" w:hAnsi="Times New Roman" w:cs="Times New Roman"/>
          <w:sz w:val="24"/>
          <w:szCs w:val="24"/>
          <w:lang w:bidi="ar-SA"/>
        </w:rPr>
        <w:t xml:space="preserve"> </w:t>
      </w:r>
      <w:r w:rsidR="00B838D6" w:rsidRPr="004A1D4C">
        <w:rPr>
          <w:rFonts w:ascii="Times New Roman" w:hAnsi="Times New Roman" w:cs="Times New Roman"/>
          <w:sz w:val="24"/>
          <w:szCs w:val="24"/>
          <w:lang w:bidi="ar-SA"/>
        </w:rPr>
        <w:t xml:space="preserve">posses </w:t>
      </w:r>
      <w:proofErr w:type="spellStart"/>
      <w:r w:rsidR="00B838D6" w:rsidRPr="004A1D4C">
        <w:rPr>
          <w:rFonts w:ascii="Times New Roman" w:hAnsi="Times New Roman" w:cs="Times New Roman"/>
          <w:sz w:val="24"/>
          <w:szCs w:val="24"/>
          <w:lang w:bidi="ar-SA"/>
        </w:rPr>
        <w:t>terpines</w:t>
      </w:r>
      <w:proofErr w:type="spellEnd"/>
      <w:r w:rsidR="00B838D6" w:rsidRPr="004A1D4C">
        <w:rPr>
          <w:rFonts w:ascii="Times New Roman" w:hAnsi="Times New Roman" w:cs="Times New Roman"/>
          <w:sz w:val="24"/>
          <w:szCs w:val="24"/>
          <w:lang w:bidi="ar-SA"/>
        </w:rPr>
        <w:t xml:space="preserve"> and </w:t>
      </w:r>
      <w:proofErr w:type="spellStart"/>
      <w:r w:rsidR="00B838D6" w:rsidRPr="004A1D4C">
        <w:rPr>
          <w:rFonts w:ascii="Times New Roman" w:hAnsi="Times New Roman" w:cs="Times New Roman"/>
          <w:sz w:val="24"/>
          <w:szCs w:val="24"/>
          <w:lang w:bidi="ar-SA"/>
        </w:rPr>
        <w:t>phenolics</w:t>
      </w:r>
      <w:proofErr w:type="spellEnd"/>
      <w:r w:rsidR="00B838D6" w:rsidRPr="004A1D4C">
        <w:rPr>
          <w:rFonts w:ascii="Times New Roman" w:hAnsi="Times New Roman" w:cs="Times New Roman"/>
          <w:sz w:val="24"/>
          <w:szCs w:val="24"/>
          <w:lang w:bidi="ar-SA"/>
        </w:rPr>
        <w:t>, which are</w:t>
      </w:r>
      <w:r w:rsidR="004A1D4C">
        <w:rPr>
          <w:rFonts w:ascii="Times New Roman" w:hAnsi="Times New Roman" w:cs="Times New Roman"/>
          <w:sz w:val="24"/>
          <w:szCs w:val="24"/>
          <w:lang w:bidi="ar-SA"/>
        </w:rPr>
        <w:t xml:space="preserve"> </w:t>
      </w:r>
      <w:r w:rsidR="00B838D6" w:rsidRPr="004A1D4C">
        <w:rPr>
          <w:rFonts w:ascii="Times New Roman" w:hAnsi="Times New Roman" w:cs="Times New Roman"/>
          <w:sz w:val="24"/>
          <w:szCs w:val="24"/>
          <w:lang w:bidi="ar-SA"/>
        </w:rPr>
        <w:t>reported by different workers as antimicrobial</w:t>
      </w:r>
      <w:r w:rsidR="004A1D4C">
        <w:rPr>
          <w:rFonts w:ascii="Times New Roman" w:hAnsi="Times New Roman" w:cs="Times New Roman"/>
          <w:sz w:val="24"/>
          <w:szCs w:val="24"/>
          <w:lang w:bidi="ar-SA"/>
        </w:rPr>
        <w:t xml:space="preserve"> </w:t>
      </w:r>
      <w:r w:rsidR="00BF62CD">
        <w:rPr>
          <w:rFonts w:ascii="Times New Roman" w:hAnsi="Times New Roman" w:cs="Times New Roman"/>
          <w:sz w:val="24"/>
          <w:szCs w:val="24"/>
          <w:lang w:bidi="ar-SA"/>
        </w:rPr>
        <w:t>compounds (</w:t>
      </w:r>
      <w:r w:rsidR="00FF3B2C">
        <w:rPr>
          <w:rFonts w:ascii="Times New Roman" w:hAnsi="Times New Roman" w:cs="Times New Roman"/>
          <w:sz w:val="24"/>
          <w:szCs w:val="24"/>
          <w:lang w:bidi="ar-SA"/>
        </w:rPr>
        <w:t xml:space="preserve"> </w:t>
      </w:r>
      <w:proofErr w:type="spellStart"/>
      <w:r w:rsidR="00FF3B2C">
        <w:rPr>
          <w:rFonts w:ascii="Times New Roman" w:hAnsi="Times New Roman" w:cs="Times New Roman"/>
          <w:sz w:val="24"/>
          <w:szCs w:val="24"/>
          <w:lang w:bidi="ar-SA"/>
        </w:rPr>
        <w:t>Sanches</w:t>
      </w:r>
      <w:proofErr w:type="spellEnd"/>
      <w:r w:rsidR="00FF3B2C">
        <w:rPr>
          <w:rFonts w:ascii="Times New Roman" w:hAnsi="Times New Roman" w:cs="Times New Roman"/>
          <w:sz w:val="24"/>
          <w:szCs w:val="24"/>
          <w:lang w:bidi="ar-SA"/>
        </w:rPr>
        <w:t>,</w:t>
      </w:r>
      <w:r w:rsidR="00B838D6" w:rsidRPr="004A1D4C">
        <w:rPr>
          <w:rFonts w:ascii="Times New Roman" w:hAnsi="Times New Roman" w:cs="Times New Roman"/>
          <w:sz w:val="24"/>
          <w:szCs w:val="24"/>
          <w:lang w:bidi="ar-SA"/>
        </w:rPr>
        <w:t xml:space="preserve"> et al</w:t>
      </w:r>
      <w:r w:rsidR="003371FF">
        <w:rPr>
          <w:rFonts w:ascii="Times New Roman" w:hAnsi="Times New Roman" w:cs="Times New Roman"/>
          <w:sz w:val="24"/>
          <w:szCs w:val="24"/>
          <w:lang w:bidi="ar-SA"/>
        </w:rPr>
        <w:t>.</w:t>
      </w:r>
      <w:r w:rsidR="00FF3B2C">
        <w:rPr>
          <w:rFonts w:ascii="Times New Roman" w:hAnsi="Times New Roman" w:cs="Times New Roman"/>
          <w:sz w:val="24"/>
          <w:szCs w:val="24"/>
          <w:lang w:bidi="ar-SA"/>
        </w:rPr>
        <w:t>, 2005 ; Begum</w:t>
      </w:r>
      <w:r w:rsidR="004315F4">
        <w:rPr>
          <w:rFonts w:ascii="Times New Roman" w:hAnsi="Times New Roman" w:cs="Times New Roman"/>
          <w:sz w:val="24"/>
          <w:szCs w:val="24"/>
          <w:lang w:bidi="ar-SA"/>
        </w:rPr>
        <w:t>,</w:t>
      </w:r>
      <w:r w:rsidR="00FF3B2C">
        <w:rPr>
          <w:rFonts w:ascii="Times New Roman" w:hAnsi="Times New Roman" w:cs="Times New Roman"/>
          <w:sz w:val="24"/>
          <w:szCs w:val="24"/>
          <w:lang w:bidi="ar-SA"/>
        </w:rPr>
        <w:t xml:space="preserve"> et al., 2002 and</w:t>
      </w:r>
      <w:r w:rsidR="004A1D4C" w:rsidRPr="004A1D4C">
        <w:rPr>
          <w:rFonts w:ascii="Times New Roman" w:hAnsi="Times New Roman" w:cs="Times New Roman"/>
          <w:sz w:val="24"/>
          <w:szCs w:val="24"/>
          <w:lang w:bidi="ar-SA"/>
        </w:rPr>
        <w:t xml:space="preserve"> </w:t>
      </w:r>
      <w:proofErr w:type="spellStart"/>
      <w:r w:rsidR="004A1D4C" w:rsidRPr="004A1D4C">
        <w:rPr>
          <w:rFonts w:ascii="Times New Roman" w:hAnsi="Times New Roman" w:cs="Times New Roman"/>
          <w:sz w:val="24"/>
          <w:szCs w:val="24"/>
          <w:lang w:bidi="ar-SA"/>
        </w:rPr>
        <w:t>Manach</w:t>
      </w:r>
      <w:proofErr w:type="spellEnd"/>
      <w:r w:rsidR="004315F4">
        <w:rPr>
          <w:rFonts w:ascii="Times New Roman" w:hAnsi="Times New Roman" w:cs="Times New Roman"/>
          <w:sz w:val="24"/>
          <w:szCs w:val="24"/>
          <w:lang w:bidi="ar-SA"/>
        </w:rPr>
        <w:t>,</w:t>
      </w:r>
      <w:r w:rsidR="004A1D4C" w:rsidRPr="004A1D4C">
        <w:rPr>
          <w:rFonts w:ascii="Times New Roman" w:hAnsi="Times New Roman" w:cs="Times New Roman"/>
          <w:sz w:val="24"/>
          <w:szCs w:val="24"/>
          <w:lang w:bidi="ar-SA"/>
        </w:rPr>
        <w:t xml:space="preserve"> et al</w:t>
      </w:r>
      <w:r w:rsidR="00FF3B2C">
        <w:rPr>
          <w:rFonts w:ascii="Times New Roman" w:hAnsi="Times New Roman" w:cs="Times New Roman"/>
          <w:sz w:val="24"/>
          <w:szCs w:val="24"/>
          <w:lang w:bidi="ar-SA"/>
        </w:rPr>
        <w:t>., 2001</w:t>
      </w:r>
      <w:r w:rsidR="004A1D4C" w:rsidRPr="004A1D4C">
        <w:rPr>
          <w:rFonts w:ascii="Times New Roman" w:hAnsi="Times New Roman" w:cs="Times New Roman"/>
          <w:sz w:val="24"/>
          <w:szCs w:val="24"/>
          <w:lang w:bidi="ar-SA"/>
        </w:rPr>
        <w:t xml:space="preserve">). </w:t>
      </w:r>
      <w:r w:rsidR="004E223F">
        <w:rPr>
          <w:rFonts w:ascii="Times New Roman" w:hAnsi="Times New Roman" w:cs="Times New Roman"/>
          <w:sz w:val="24"/>
          <w:szCs w:val="24"/>
          <w:lang w:bidi="ar-SA"/>
        </w:rPr>
        <w:t xml:space="preserve">Acetone, </w:t>
      </w:r>
      <w:r w:rsidR="004A1D4C" w:rsidRPr="004A1D4C">
        <w:rPr>
          <w:rFonts w:ascii="Times New Roman" w:hAnsi="Times New Roman" w:cs="Times New Roman"/>
          <w:sz w:val="24"/>
          <w:szCs w:val="24"/>
          <w:lang w:bidi="ar-SA"/>
        </w:rPr>
        <w:t>Methanol</w:t>
      </w:r>
      <w:r w:rsidR="00692DF9">
        <w:rPr>
          <w:rFonts w:ascii="Times New Roman" w:hAnsi="Times New Roman" w:cs="Times New Roman"/>
          <w:sz w:val="24"/>
          <w:szCs w:val="24"/>
          <w:lang w:bidi="ar-SA"/>
        </w:rPr>
        <w:t xml:space="preserve"> </w:t>
      </w:r>
      <w:r w:rsidR="004E223F">
        <w:rPr>
          <w:rFonts w:ascii="Times New Roman" w:hAnsi="Times New Roman" w:cs="Times New Roman"/>
          <w:sz w:val="24"/>
          <w:szCs w:val="24"/>
          <w:lang w:bidi="ar-SA"/>
        </w:rPr>
        <w:t>and</w:t>
      </w:r>
      <w:r w:rsidR="00692DF9">
        <w:rPr>
          <w:rFonts w:ascii="Times New Roman" w:hAnsi="Times New Roman" w:cs="Times New Roman"/>
          <w:sz w:val="24"/>
          <w:szCs w:val="24"/>
          <w:lang w:bidi="ar-SA"/>
        </w:rPr>
        <w:t xml:space="preserve"> </w:t>
      </w:r>
      <w:r w:rsidR="004E223F">
        <w:rPr>
          <w:rFonts w:ascii="Times New Roman" w:hAnsi="Times New Roman" w:cs="Times New Roman"/>
          <w:sz w:val="24"/>
          <w:szCs w:val="24"/>
          <w:lang w:bidi="ar-SA"/>
        </w:rPr>
        <w:t>Petroleum ether</w:t>
      </w:r>
      <w:r w:rsidR="004A1D4C" w:rsidRPr="004A1D4C">
        <w:rPr>
          <w:rFonts w:ascii="Times New Roman" w:hAnsi="Times New Roman" w:cs="Times New Roman"/>
          <w:sz w:val="24"/>
          <w:szCs w:val="24"/>
          <w:lang w:bidi="ar-SA"/>
        </w:rPr>
        <w:t xml:space="preserve"> extract of </w:t>
      </w:r>
      <w:r w:rsidR="004A1D4C" w:rsidRPr="004A1D4C">
        <w:rPr>
          <w:rFonts w:ascii="Times New Roman" w:hAnsi="Times New Roman" w:cs="Times New Roman"/>
          <w:i/>
          <w:iCs/>
          <w:sz w:val="24"/>
          <w:szCs w:val="24"/>
          <w:lang w:bidi="ar-SA"/>
        </w:rPr>
        <w:t xml:space="preserve">Psidium </w:t>
      </w:r>
      <w:proofErr w:type="gramStart"/>
      <w:r w:rsidR="004A1D4C" w:rsidRPr="004A1D4C">
        <w:rPr>
          <w:rFonts w:ascii="Times New Roman" w:hAnsi="Times New Roman" w:cs="Times New Roman"/>
          <w:i/>
          <w:iCs/>
          <w:sz w:val="24"/>
          <w:szCs w:val="24"/>
          <w:lang w:bidi="ar-SA"/>
        </w:rPr>
        <w:t xml:space="preserve">guajava  </w:t>
      </w:r>
      <w:r w:rsidR="004A1D4C" w:rsidRPr="004A1D4C">
        <w:rPr>
          <w:rFonts w:ascii="Times New Roman" w:hAnsi="Times New Roman" w:cs="Times New Roman"/>
          <w:sz w:val="24"/>
          <w:szCs w:val="24"/>
          <w:lang w:bidi="ar-SA"/>
        </w:rPr>
        <w:t>showed</w:t>
      </w:r>
      <w:proofErr w:type="gramEnd"/>
      <w:r w:rsidR="004A1D4C" w:rsidRPr="004A1D4C">
        <w:rPr>
          <w:rFonts w:ascii="Times New Roman" w:hAnsi="Times New Roman" w:cs="Times New Roman"/>
          <w:sz w:val="24"/>
          <w:szCs w:val="24"/>
          <w:lang w:bidi="ar-SA"/>
        </w:rPr>
        <w:t xml:space="preserve"> pronounced activity</w:t>
      </w:r>
      <w:r w:rsidR="004A1D4C">
        <w:rPr>
          <w:rFonts w:ascii="Times New Roman" w:hAnsi="Times New Roman" w:cs="Times New Roman"/>
          <w:sz w:val="24"/>
          <w:szCs w:val="24"/>
          <w:lang w:bidi="ar-SA"/>
        </w:rPr>
        <w:t xml:space="preserve"> </w:t>
      </w:r>
      <w:r w:rsidR="004A1D4C" w:rsidRPr="004A1D4C">
        <w:rPr>
          <w:rFonts w:ascii="Times New Roman" w:hAnsi="Times New Roman" w:cs="Times New Roman"/>
          <w:sz w:val="24"/>
          <w:szCs w:val="24"/>
          <w:lang w:bidi="ar-SA"/>
        </w:rPr>
        <w:t>against al</w:t>
      </w:r>
      <w:r w:rsidR="003371FF">
        <w:rPr>
          <w:rFonts w:ascii="Times New Roman" w:hAnsi="Times New Roman" w:cs="Times New Roman"/>
          <w:sz w:val="24"/>
          <w:szCs w:val="24"/>
          <w:lang w:bidi="ar-SA"/>
        </w:rPr>
        <w:t>l the tested Gram positive and G</w:t>
      </w:r>
      <w:r w:rsidR="004A1D4C" w:rsidRPr="004A1D4C">
        <w:rPr>
          <w:rFonts w:ascii="Times New Roman" w:hAnsi="Times New Roman" w:cs="Times New Roman"/>
          <w:sz w:val="24"/>
          <w:szCs w:val="24"/>
          <w:lang w:bidi="ar-SA"/>
        </w:rPr>
        <w:t>ram</w:t>
      </w:r>
      <w:r w:rsidR="004A1D4C">
        <w:rPr>
          <w:rFonts w:ascii="Times New Roman" w:hAnsi="Times New Roman" w:cs="Times New Roman"/>
          <w:sz w:val="24"/>
          <w:szCs w:val="24"/>
          <w:lang w:bidi="ar-SA"/>
        </w:rPr>
        <w:t xml:space="preserve"> </w:t>
      </w:r>
      <w:r w:rsidR="00BF62CD">
        <w:rPr>
          <w:rFonts w:ascii="Times New Roman" w:hAnsi="Times New Roman" w:cs="Times New Roman"/>
          <w:sz w:val="24"/>
          <w:szCs w:val="24"/>
          <w:lang w:bidi="ar-SA"/>
        </w:rPr>
        <w:t>negative microorganisms including</w:t>
      </w:r>
      <w:r w:rsidR="004A1D4C" w:rsidRPr="004A1D4C">
        <w:rPr>
          <w:rFonts w:ascii="Times New Roman" w:hAnsi="Times New Roman" w:cs="Times New Roman"/>
          <w:sz w:val="24"/>
          <w:szCs w:val="24"/>
          <w:lang w:bidi="ar-SA"/>
        </w:rPr>
        <w:t xml:space="preserve"> </w:t>
      </w:r>
      <w:r w:rsidR="004A1D4C" w:rsidRPr="004A1D4C">
        <w:rPr>
          <w:rFonts w:ascii="Times New Roman" w:hAnsi="Times New Roman" w:cs="Times New Roman"/>
          <w:i/>
          <w:iCs/>
          <w:sz w:val="24"/>
          <w:szCs w:val="24"/>
          <w:lang w:bidi="ar-SA"/>
        </w:rPr>
        <w:t>Pseudomonas</w:t>
      </w:r>
      <w:r w:rsidR="004A1D4C">
        <w:rPr>
          <w:rFonts w:ascii="Times New Roman" w:hAnsi="Times New Roman" w:cs="Times New Roman"/>
          <w:sz w:val="24"/>
          <w:szCs w:val="24"/>
          <w:lang w:bidi="ar-SA"/>
        </w:rPr>
        <w:t xml:space="preserve"> </w:t>
      </w:r>
      <w:proofErr w:type="spellStart"/>
      <w:r w:rsidR="004A1D4C" w:rsidRPr="004A1D4C">
        <w:rPr>
          <w:rFonts w:ascii="Times New Roman" w:hAnsi="Times New Roman" w:cs="Times New Roman"/>
          <w:i/>
          <w:iCs/>
          <w:sz w:val="24"/>
          <w:szCs w:val="24"/>
          <w:lang w:bidi="ar-SA"/>
        </w:rPr>
        <w:t>aeruginosa</w:t>
      </w:r>
      <w:proofErr w:type="spellEnd"/>
      <w:r w:rsidR="004A1D4C" w:rsidRPr="004A1D4C">
        <w:rPr>
          <w:rFonts w:ascii="Times New Roman" w:hAnsi="Times New Roman" w:cs="Times New Roman"/>
          <w:sz w:val="24"/>
          <w:szCs w:val="24"/>
          <w:lang w:bidi="ar-SA"/>
        </w:rPr>
        <w:t>.</w:t>
      </w:r>
      <w:r w:rsidR="003371FF">
        <w:rPr>
          <w:rFonts w:ascii="Times New Roman" w:hAnsi="Times New Roman" w:cs="Times New Roman"/>
          <w:sz w:val="24"/>
          <w:szCs w:val="24"/>
          <w:lang w:bidi="ar-SA"/>
        </w:rPr>
        <w:t xml:space="preserve"> </w:t>
      </w:r>
      <w:r w:rsidR="00BF1467">
        <w:rPr>
          <w:rFonts w:ascii="Times New Roman" w:hAnsi="Times New Roman" w:cs="Times New Roman"/>
          <w:sz w:val="24"/>
          <w:szCs w:val="24"/>
          <w:lang w:bidi="ar-SA"/>
        </w:rPr>
        <w:t xml:space="preserve">(Mohamed </w:t>
      </w:r>
      <w:r w:rsidR="004315F4">
        <w:rPr>
          <w:rFonts w:ascii="Times New Roman" w:hAnsi="Times New Roman" w:cs="Times New Roman"/>
          <w:sz w:val="24"/>
          <w:szCs w:val="24"/>
          <w:lang w:bidi="ar-SA"/>
        </w:rPr>
        <w:t>etal.</w:t>
      </w:r>
      <w:r w:rsidR="00D00F02">
        <w:rPr>
          <w:rFonts w:ascii="Times New Roman" w:hAnsi="Times New Roman" w:cs="Times New Roman"/>
          <w:sz w:val="24"/>
          <w:szCs w:val="24"/>
          <w:lang w:bidi="ar-SA"/>
        </w:rPr>
        <w:t>,</w:t>
      </w:r>
      <w:r w:rsidR="004315F4">
        <w:rPr>
          <w:rFonts w:ascii="Times New Roman" w:hAnsi="Times New Roman" w:cs="Times New Roman"/>
          <w:sz w:val="24"/>
          <w:szCs w:val="24"/>
          <w:lang w:bidi="ar-SA"/>
        </w:rPr>
        <w:t>1994;</w:t>
      </w:r>
      <w:r w:rsidR="003371FF">
        <w:rPr>
          <w:rFonts w:ascii="Times New Roman" w:hAnsi="Times New Roman" w:cs="Times New Roman"/>
          <w:sz w:val="24"/>
          <w:szCs w:val="24"/>
          <w:lang w:bidi="ar-SA"/>
        </w:rPr>
        <w:t xml:space="preserve"> </w:t>
      </w:r>
      <w:proofErr w:type="spellStart"/>
      <w:r w:rsidR="00E702F1">
        <w:rPr>
          <w:rFonts w:ascii="Times New Roman" w:hAnsi="Times New Roman" w:cs="Times New Roman"/>
          <w:sz w:val="24"/>
          <w:szCs w:val="24"/>
          <w:lang w:bidi="ar-SA"/>
        </w:rPr>
        <w:t>K</w:t>
      </w:r>
      <w:r w:rsidR="00BF1467">
        <w:rPr>
          <w:rFonts w:ascii="Times New Roman" w:hAnsi="Times New Roman" w:cs="Times New Roman"/>
          <w:sz w:val="24"/>
          <w:szCs w:val="24"/>
          <w:lang w:bidi="ar-SA"/>
        </w:rPr>
        <w:t>amath</w:t>
      </w:r>
      <w:proofErr w:type="spellEnd"/>
      <w:r w:rsidR="00BF1467">
        <w:rPr>
          <w:rFonts w:ascii="Times New Roman" w:hAnsi="Times New Roman" w:cs="Times New Roman"/>
          <w:sz w:val="24"/>
          <w:szCs w:val="24"/>
          <w:lang w:bidi="ar-SA"/>
        </w:rPr>
        <w:t xml:space="preserve"> </w:t>
      </w:r>
      <w:r w:rsidR="00E702F1">
        <w:rPr>
          <w:rFonts w:ascii="Times New Roman" w:hAnsi="Times New Roman" w:cs="Times New Roman"/>
          <w:sz w:val="24"/>
          <w:szCs w:val="24"/>
          <w:lang w:bidi="ar-SA"/>
        </w:rPr>
        <w:t>et al.</w:t>
      </w:r>
      <w:r w:rsidR="00BF1467">
        <w:rPr>
          <w:rFonts w:ascii="Times New Roman" w:hAnsi="Times New Roman" w:cs="Times New Roman"/>
          <w:sz w:val="24"/>
          <w:szCs w:val="24"/>
          <w:lang w:bidi="ar-SA"/>
        </w:rPr>
        <w:t xml:space="preserve">,2008 and </w:t>
      </w:r>
      <w:proofErr w:type="spellStart"/>
      <w:r w:rsidR="00BF1467">
        <w:rPr>
          <w:rFonts w:ascii="Times New Roman" w:hAnsi="Times New Roman" w:cs="Times New Roman"/>
          <w:sz w:val="24"/>
          <w:szCs w:val="24"/>
          <w:lang w:bidi="ar-SA"/>
        </w:rPr>
        <w:t>Dey</w:t>
      </w:r>
      <w:proofErr w:type="spellEnd"/>
      <w:r w:rsidR="00BF1467">
        <w:rPr>
          <w:rFonts w:ascii="Times New Roman" w:hAnsi="Times New Roman" w:cs="Times New Roman"/>
          <w:sz w:val="24"/>
          <w:szCs w:val="24"/>
          <w:lang w:bidi="ar-SA"/>
        </w:rPr>
        <w:t xml:space="preserve"> </w:t>
      </w:r>
      <w:r w:rsidR="004315F4">
        <w:rPr>
          <w:rFonts w:ascii="Times New Roman" w:hAnsi="Times New Roman" w:cs="Times New Roman"/>
          <w:sz w:val="24"/>
          <w:szCs w:val="24"/>
          <w:lang w:bidi="ar-SA"/>
        </w:rPr>
        <w:t>et al.,</w:t>
      </w:r>
      <w:r w:rsidR="000A68A7">
        <w:rPr>
          <w:rFonts w:ascii="Times New Roman" w:hAnsi="Times New Roman" w:cs="Times New Roman"/>
          <w:sz w:val="24"/>
          <w:szCs w:val="24"/>
          <w:lang w:bidi="ar-SA"/>
        </w:rPr>
        <w:t>2010</w:t>
      </w:r>
      <w:r w:rsidR="00E702F1">
        <w:rPr>
          <w:rFonts w:ascii="Times New Roman" w:hAnsi="Times New Roman" w:cs="Times New Roman"/>
          <w:sz w:val="24"/>
          <w:szCs w:val="24"/>
          <w:lang w:bidi="ar-SA"/>
        </w:rPr>
        <w:t>)</w:t>
      </w:r>
      <w:r w:rsidR="00D00F02">
        <w:rPr>
          <w:rFonts w:ascii="Times New Roman" w:hAnsi="Times New Roman" w:cs="Times New Roman"/>
          <w:sz w:val="24"/>
          <w:szCs w:val="24"/>
          <w:lang w:bidi="ar-SA"/>
        </w:rPr>
        <w:t>.</w:t>
      </w:r>
      <w:r w:rsidR="001761AC" w:rsidRPr="00200E5A">
        <w:rPr>
          <w:rFonts w:ascii="Times New Roman" w:hAnsi="Times New Roman" w:cs="Times New Roman"/>
          <w:sz w:val="23"/>
          <w:szCs w:val="23"/>
          <w:lang w:bidi="ar-SA"/>
        </w:rPr>
        <w:t xml:space="preserve">Guava leaf extract have been shown to be effective against many bacterial species known to cause diarrhea, including </w:t>
      </w:r>
      <w:r w:rsidR="001761AC" w:rsidRPr="00200E5A">
        <w:rPr>
          <w:rFonts w:ascii="Times New Roman" w:hAnsi="Times New Roman" w:cs="Times New Roman"/>
          <w:i/>
          <w:iCs/>
          <w:sz w:val="23"/>
          <w:szCs w:val="23"/>
          <w:lang w:bidi="ar-SA"/>
        </w:rPr>
        <w:t xml:space="preserve">S. aureus, E. coli </w:t>
      </w:r>
      <w:r w:rsidR="003371FF">
        <w:rPr>
          <w:rFonts w:ascii="Times New Roman" w:hAnsi="Times New Roman" w:cs="Times New Roman"/>
          <w:sz w:val="23"/>
          <w:szCs w:val="23"/>
          <w:lang w:bidi="ar-SA"/>
        </w:rPr>
        <w:t xml:space="preserve">and other common </w:t>
      </w:r>
      <w:proofErr w:type="spellStart"/>
      <w:r w:rsidR="003371FF">
        <w:rPr>
          <w:rFonts w:ascii="Times New Roman" w:hAnsi="Times New Roman" w:cs="Times New Roman"/>
          <w:sz w:val="23"/>
          <w:szCs w:val="23"/>
          <w:lang w:bidi="ar-SA"/>
        </w:rPr>
        <w:t>entero</w:t>
      </w:r>
      <w:r w:rsidR="001761AC" w:rsidRPr="00200E5A">
        <w:rPr>
          <w:rFonts w:ascii="Times New Roman" w:hAnsi="Times New Roman" w:cs="Times New Roman"/>
          <w:sz w:val="23"/>
          <w:szCs w:val="23"/>
          <w:lang w:bidi="ar-SA"/>
        </w:rPr>
        <w:t>pathogenic</w:t>
      </w:r>
      <w:proofErr w:type="spellEnd"/>
      <w:r w:rsidR="001761AC" w:rsidRPr="00200E5A">
        <w:rPr>
          <w:rFonts w:ascii="Times New Roman" w:hAnsi="Times New Roman" w:cs="Times New Roman"/>
          <w:sz w:val="23"/>
          <w:szCs w:val="23"/>
          <w:lang w:bidi="ar-SA"/>
        </w:rPr>
        <w:t xml:space="preserve"> cultures (</w:t>
      </w:r>
      <w:proofErr w:type="spellStart"/>
      <w:r w:rsidR="001761AC" w:rsidRPr="00200E5A">
        <w:rPr>
          <w:rFonts w:ascii="Times New Roman" w:hAnsi="Times New Roman" w:cs="Times New Roman"/>
          <w:sz w:val="23"/>
          <w:szCs w:val="23"/>
          <w:lang w:bidi="ar-SA"/>
        </w:rPr>
        <w:t>Jairaj</w:t>
      </w:r>
      <w:proofErr w:type="spellEnd"/>
      <w:r w:rsidR="001761AC" w:rsidRPr="00200E5A">
        <w:rPr>
          <w:rFonts w:ascii="Times New Roman" w:hAnsi="Times New Roman" w:cs="Times New Roman"/>
          <w:sz w:val="23"/>
          <w:szCs w:val="23"/>
          <w:lang w:bidi="ar-SA"/>
        </w:rPr>
        <w:t xml:space="preserve"> et al</w:t>
      </w:r>
      <w:r w:rsidR="004315F4">
        <w:rPr>
          <w:rFonts w:ascii="Times New Roman" w:hAnsi="Times New Roman" w:cs="Times New Roman"/>
          <w:sz w:val="23"/>
          <w:szCs w:val="23"/>
          <w:lang w:bidi="ar-SA"/>
        </w:rPr>
        <w:t>.,1999</w:t>
      </w:r>
      <w:r w:rsidR="001761AC" w:rsidRPr="00200E5A">
        <w:rPr>
          <w:rFonts w:ascii="Times New Roman" w:hAnsi="Times New Roman" w:cs="Times New Roman"/>
          <w:sz w:val="23"/>
          <w:szCs w:val="23"/>
          <w:lang w:bidi="ar-SA"/>
        </w:rPr>
        <w:t xml:space="preserve">; </w:t>
      </w:r>
      <w:proofErr w:type="spellStart"/>
      <w:r w:rsidR="001761AC" w:rsidRPr="00200E5A">
        <w:rPr>
          <w:rFonts w:ascii="Times New Roman" w:hAnsi="Times New Roman" w:cs="Times New Roman"/>
          <w:sz w:val="23"/>
          <w:szCs w:val="23"/>
          <w:lang w:bidi="ar-SA"/>
        </w:rPr>
        <w:t>Coutino</w:t>
      </w:r>
      <w:proofErr w:type="spellEnd"/>
      <w:r w:rsidR="001761AC" w:rsidRPr="00200E5A">
        <w:rPr>
          <w:rFonts w:ascii="Times New Roman" w:hAnsi="Times New Roman" w:cs="Times New Roman"/>
          <w:sz w:val="23"/>
          <w:szCs w:val="23"/>
          <w:lang w:bidi="ar-SA"/>
        </w:rPr>
        <w:t>-Rodriguez</w:t>
      </w:r>
      <w:r w:rsidR="00BF1467">
        <w:rPr>
          <w:rFonts w:ascii="Times New Roman" w:hAnsi="Times New Roman" w:cs="Times New Roman"/>
          <w:sz w:val="23"/>
          <w:szCs w:val="23"/>
          <w:lang w:bidi="ar-SA"/>
        </w:rPr>
        <w:t xml:space="preserve"> </w:t>
      </w:r>
      <w:r w:rsidR="001761AC" w:rsidRPr="00200E5A">
        <w:rPr>
          <w:rFonts w:ascii="Times New Roman" w:hAnsi="Times New Roman" w:cs="Times New Roman"/>
          <w:sz w:val="23"/>
          <w:szCs w:val="23"/>
          <w:lang w:bidi="ar-SA"/>
        </w:rPr>
        <w:t xml:space="preserve"> et al</w:t>
      </w:r>
      <w:r w:rsidR="004315F4">
        <w:rPr>
          <w:rFonts w:ascii="Times New Roman" w:hAnsi="Times New Roman" w:cs="Times New Roman"/>
          <w:sz w:val="23"/>
          <w:szCs w:val="23"/>
          <w:lang w:bidi="ar-SA"/>
        </w:rPr>
        <w:t>.</w:t>
      </w:r>
      <w:r w:rsidR="001761AC" w:rsidRPr="00200E5A">
        <w:rPr>
          <w:rFonts w:ascii="Times New Roman" w:hAnsi="Times New Roman" w:cs="Times New Roman"/>
          <w:sz w:val="23"/>
          <w:szCs w:val="23"/>
          <w:lang w:bidi="ar-SA"/>
        </w:rPr>
        <w:t xml:space="preserve">, 2001). The </w:t>
      </w:r>
      <w:proofErr w:type="spellStart"/>
      <w:r w:rsidR="001761AC" w:rsidRPr="00200E5A">
        <w:rPr>
          <w:rFonts w:ascii="Times New Roman" w:hAnsi="Times New Roman" w:cs="Times New Roman"/>
          <w:sz w:val="23"/>
          <w:szCs w:val="23"/>
          <w:lang w:bidi="ar-SA"/>
        </w:rPr>
        <w:t>methanolic</w:t>
      </w:r>
      <w:proofErr w:type="spellEnd"/>
      <w:r w:rsidR="001761AC" w:rsidRPr="00200E5A">
        <w:rPr>
          <w:rFonts w:ascii="Times New Roman" w:hAnsi="Times New Roman" w:cs="Times New Roman"/>
          <w:sz w:val="23"/>
          <w:szCs w:val="23"/>
          <w:lang w:bidi="ar-SA"/>
        </w:rPr>
        <w:t xml:space="preserve"> extract of </w:t>
      </w:r>
      <w:r w:rsidR="001761AC" w:rsidRPr="00200E5A">
        <w:rPr>
          <w:rFonts w:ascii="Times New Roman" w:hAnsi="Times New Roman" w:cs="Times New Roman"/>
          <w:i/>
          <w:iCs/>
          <w:sz w:val="23"/>
          <w:szCs w:val="23"/>
          <w:lang w:bidi="ar-SA"/>
        </w:rPr>
        <w:t xml:space="preserve">P. guajava </w:t>
      </w:r>
      <w:r w:rsidR="001761AC" w:rsidRPr="00200E5A">
        <w:rPr>
          <w:rFonts w:ascii="Times New Roman" w:hAnsi="Times New Roman" w:cs="Times New Roman"/>
          <w:sz w:val="23"/>
          <w:szCs w:val="23"/>
          <w:lang w:bidi="ar-SA"/>
        </w:rPr>
        <w:t>(leaves) was the only agent showing significant inhibitory (and</w:t>
      </w:r>
      <w:r w:rsidR="0060027A">
        <w:rPr>
          <w:rFonts w:ascii="Times New Roman" w:hAnsi="Times New Roman" w:cs="Times New Roman"/>
          <w:sz w:val="23"/>
          <w:szCs w:val="23"/>
          <w:lang w:bidi="ar-SA"/>
        </w:rPr>
        <w:t xml:space="preserve"> </w:t>
      </w:r>
      <w:proofErr w:type="spellStart"/>
      <w:r w:rsidR="00D027F0">
        <w:rPr>
          <w:rFonts w:ascii="Times New Roman" w:hAnsi="Times New Roman" w:cs="Times New Roman"/>
          <w:sz w:val="23"/>
          <w:szCs w:val="23"/>
          <w:lang w:bidi="ar-SA"/>
        </w:rPr>
        <w:t>antidiarrh</w:t>
      </w:r>
      <w:r w:rsidR="001761AC" w:rsidRPr="00200E5A">
        <w:rPr>
          <w:rFonts w:ascii="Times New Roman" w:hAnsi="Times New Roman" w:cs="Times New Roman"/>
          <w:sz w:val="23"/>
          <w:szCs w:val="23"/>
          <w:lang w:bidi="ar-SA"/>
        </w:rPr>
        <w:t>eal</w:t>
      </w:r>
      <w:proofErr w:type="spellEnd"/>
      <w:r w:rsidR="001761AC" w:rsidRPr="00200E5A">
        <w:rPr>
          <w:rFonts w:ascii="Times New Roman" w:hAnsi="Times New Roman" w:cs="Times New Roman"/>
          <w:sz w:val="23"/>
          <w:szCs w:val="23"/>
          <w:lang w:bidi="ar-SA"/>
        </w:rPr>
        <w:t>) activities</w:t>
      </w:r>
      <w:r w:rsidR="003C418F" w:rsidRPr="00200E5A">
        <w:rPr>
          <w:rFonts w:ascii="Times New Roman" w:hAnsi="Times New Roman" w:cs="Times New Roman"/>
          <w:sz w:val="23"/>
          <w:szCs w:val="23"/>
          <w:lang w:bidi="ar-SA"/>
        </w:rPr>
        <w:t>.</w:t>
      </w:r>
    </w:p>
    <w:p w:rsidR="00D06938" w:rsidRPr="00D00F02" w:rsidRDefault="004E223F" w:rsidP="009C2C7D">
      <w:pPr>
        <w:autoSpaceDE w:val="0"/>
        <w:autoSpaceDN w:val="0"/>
        <w:adjustRightInd w:val="0"/>
        <w:ind w:firstLine="0"/>
        <w:jc w:val="both"/>
        <w:rPr>
          <w:rFonts w:ascii="Times New Roman" w:hAnsi="Times New Roman" w:cs="Times New Roman"/>
          <w:sz w:val="23"/>
          <w:szCs w:val="23"/>
          <w:lang w:bidi="ar-SA"/>
        </w:rPr>
      </w:pPr>
      <w:r>
        <w:rPr>
          <w:rFonts w:ascii="Times New Roman" w:hAnsi="Times New Roman" w:cs="Times New Roman"/>
          <w:sz w:val="28"/>
          <w:szCs w:val="28"/>
        </w:rPr>
        <w:t xml:space="preserve">    </w:t>
      </w:r>
      <w:r w:rsidR="001D7169">
        <w:rPr>
          <w:rFonts w:ascii="Times New Roman" w:hAnsi="Times New Roman" w:cs="Times New Roman"/>
          <w:sz w:val="28"/>
          <w:szCs w:val="28"/>
        </w:rPr>
        <w:t xml:space="preserve">  </w:t>
      </w:r>
      <w:r w:rsidR="003C418F" w:rsidRPr="00200E5A">
        <w:rPr>
          <w:rFonts w:ascii="Times New Roman" w:hAnsi="Times New Roman" w:cs="Times New Roman"/>
          <w:sz w:val="23"/>
          <w:szCs w:val="23"/>
          <w:lang w:bidi="ar-SA"/>
        </w:rPr>
        <w:t xml:space="preserve">Guava is rich in tannins, phenols, </w:t>
      </w:r>
      <w:proofErr w:type="spellStart"/>
      <w:r w:rsidR="003C418F" w:rsidRPr="00200E5A">
        <w:rPr>
          <w:rFonts w:ascii="Times New Roman" w:hAnsi="Times New Roman" w:cs="Times New Roman"/>
          <w:sz w:val="23"/>
          <w:szCs w:val="23"/>
          <w:lang w:bidi="ar-SA"/>
        </w:rPr>
        <w:t>triterpins</w:t>
      </w:r>
      <w:proofErr w:type="spellEnd"/>
      <w:r w:rsidR="003C418F" w:rsidRPr="00200E5A">
        <w:rPr>
          <w:rFonts w:ascii="Times New Roman" w:hAnsi="Times New Roman" w:cs="Times New Roman"/>
          <w:sz w:val="23"/>
          <w:szCs w:val="23"/>
          <w:lang w:bidi="ar-SA"/>
        </w:rPr>
        <w:t>,</w:t>
      </w:r>
      <w:r w:rsidR="00D027F0">
        <w:rPr>
          <w:rFonts w:ascii="Times New Roman" w:hAnsi="Times New Roman" w:cs="Times New Roman"/>
          <w:sz w:val="23"/>
          <w:szCs w:val="23"/>
          <w:lang w:bidi="ar-SA"/>
        </w:rPr>
        <w:t xml:space="preserve"> </w:t>
      </w:r>
      <w:proofErr w:type="spellStart"/>
      <w:r w:rsidR="003C418F" w:rsidRPr="00200E5A">
        <w:rPr>
          <w:rFonts w:ascii="Times New Roman" w:hAnsi="Times New Roman" w:cs="Times New Roman"/>
          <w:sz w:val="23"/>
          <w:szCs w:val="23"/>
          <w:lang w:bidi="ar-SA"/>
        </w:rPr>
        <w:t>flavonoids</w:t>
      </w:r>
      <w:proofErr w:type="spellEnd"/>
      <w:r w:rsidR="003C418F" w:rsidRPr="00200E5A">
        <w:rPr>
          <w:rFonts w:ascii="Times New Roman" w:hAnsi="Times New Roman" w:cs="Times New Roman"/>
          <w:sz w:val="23"/>
          <w:szCs w:val="23"/>
          <w:lang w:bidi="ar-SA"/>
        </w:rPr>
        <w:t xml:space="preserve">, essential oils, </w:t>
      </w:r>
      <w:proofErr w:type="spellStart"/>
      <w:r w:rsidR="003C418F" w:rsidRPr="00200E5A">
        <w:rPr>
          <w:rFonts w:ascii="Times New Roman" w:hAnsi="Times New Roman" w:cs="Times New Roman"/>
          <w:sz w:val="23"/>
          <w:szCs w:val="23"/>
          <w:lang w:bidi="ar-SA"/>
        </w:rPr>
        <w:t>saponins</w:t>
      </w:r>
      <w:proofErr w:type="spellEnd"/>
      <w:r w:rsidR="003C418F" w:rsidRPr="00200E5A">
        <w:rPr>
          <w:rFonts w:ascii="Times New Roman" w:hAnsi="Times New Roman" w:cs="Times New Roman"/>
          <w:sz w:val="23"/>
          <w:szCs w:val="23"/>
          <w:lang w:bidi="ar-SA"/>
        </w:rPr>
        <w:t xml:space="preserve">, </w:t>
      </w:r>
      <w:proofErr w:type="spellStart"/>
      <w:r w:rsidR="003C418F" w:rsidRPr="00200E5A">
        <w:rPr>
          <w:rFonts w:ascii="Times New Roman" w:hAnsi="Times New Roman" w:cs="Times New Roman"/>
          <w:sz w:val="23"/>
          <w:szCs w:val="23"/>
          <w:lang w:bidi="ar-SA"/>
        </w:rPr>
        <w:t>carotenoids</w:t>
      </w:r>
      <w:proofErr w:type="spellEnd"/>
      <w:r w:rsidR="003C418F" w:rsidRPr="00200E5A">
        <w:rPr>
          <w:rFonts w:ascii="Times New Roman" w:hAnsi="Times New Roman" w:cs="Times New Roman"/>
          <w:sz w:val="23"/>
          <w:szCs w:val="23"/>
          <w:lang w:bidi="ar-SA"/>
        </w:rPr>
        <w:t xml:space="preserve">, </w:t>
      </w:r>
      <w:proofErr w:type="spellStart"/>
      <w:r w:rsidR="003C418F" w:rsidRPr="00200E5A">
        <w:rPr>
          <w:rFonts w:ascii="Times New Roman" w:hAnsi="Times New Roman" w:cs="Times New Roman"/>
          <w:sz w:val="23"/>
          <w:szCs w:val="23"/>
          <w:lang w:bidi="ar-SA"/>
        </w:rPr>
        <w:t>lectins</w:t>
      </w:r>
      <w:proofErr w:type="spellEnd"/>
      <w:r w:rsidR="003C418F" w:rsidRPr="00200E5A">
        <w:rPr>
          <w:rFonts w:ascii="Times New Roman" w:hAnsi="Times New Roman" w:cs="Times New Roman"/>
          <w:sz w:val="23"/>
          <w:szCs w:val="23"/>
          <w:lang w:bidi="ar-SA"/>
        </w:rPr>
        <w:t xml:space="preserve"> </w:t>
      </w:r>
      <w:r>
        <w:rPr>
          <w:rFonts w:ascii="Times New Roman" w:hAnsi="Times New Roman" w:cs="Times New Roman"/>
          <w:sz w:val="23"/>
          <w:szCs w:val="23"/>
          <w:lang w:bidi="ar-SA"/>
        </w:rPr>
        <w:t xml:space="preserve"> </w:t>
      </w:r>
      <w:r w:rsidR="003C418F" w:rsidRPr="00200E5A">
        <w:rPr>
          <w:rFonts w:ascii="Times New Roman" w:hAnsi="Times New Roman" w:cs="Times New Roman"/>
          <w:sz w:val="23"/>
          <w:szCs w:val="23"/>
          <w:lang w:bidi="ar-SA"/>
        </w:rPr>
        <w:t>and all those compounds</w:t>
      </w:r>
      <w:r>
        <w:rPr>
          <w:rFonts w:ascii="Times New Roman" w:hAnsi="Times New Roman" w:cs="Times New Roman"/>
          <w:sz w:val="23"/>
          <w:szCs w:val="23"/>
          <w:lang w:bidi="ar-SA"/>
        </w:rPr>
        <w:t xml:space="preserve"> </w:t>
      </w:r>
      <w:r w:rsidR="003C418F" w:rsidRPr="00200E5A">
        <w:rPr>
          <w:rFonts w:ascii="Times New Roman" w:hAnsi="Times New Roman" w:cs="Times New Roman"/>
          <w:sz w:val="23"/>
          <w:szCs w:val="23"/>
          <w:lang w:bidi="ar-SA"/>
        </w:rPr>
        <w:t xml:space="preserve"> together showing </w:t>
      </w:r>
      <w:r>
        <w:rPr>
          <w:rFonts w:ascii="Times New Roman" w:hAnsi="Times New Roman" w:cs="Times New Roman"/>
          <w:sz w:val="23"/>
          <w:szCs w:val="23"/>
          <w:lang w:bidi="ar-SA"/>
        </w:rPr>
        <w:t xml:space="preserve"> </w:t>
      </w:r>
      <w:r w:rsidR="003C418F" w:rsidRPr="00200E5A">
        <w:rPr>
          <w:rFonts w:ascii="Times New Roman" w:hAnsi="Times New Roman" w:cs="Times New Roman"/>
          <w:sz w:val="23"/>
          <w:szCs w:val="23"/>
          <w:lang w:bidi="ar-SA"/>
        </w:rPr>
        <w:t>antimicrobial activities</w:t>
      </w:r>
      <w:r>
        <w:rPr>
          <w:rFonts w:ascii="Times New Roman" w:hAnsi="Times New Roman" w:cs="Times New Roman"/>
          <w:sz w:val="23"/>
          <w:szCs w:val="23"/>
          <w:lang w:bidi="ar-SA"/>
        </w:rPr>
        <w:t xml:space="preserve"> </w:t>
      </w:r>
      <w:r w:rsidR="003C418F" w:rsidRPr="00200E5A">
        <w:rPr>
          <w:rFonts w:ascii="Times New Roman" w:hAnsi="Times New Roman" w:cs="Times New Roman"/>
          <w:sz w:val="23"/>
          <w:szCs w:val="23"/>
          <w:lang w:bidi="ar-SA"/>
        </w:rPr>
        <w:t xml:space="preserve"> (</w:t>
      </w:r>
      <w:proofErr w:type="spellStart"/>
      <w:r w:rsidR="003C418F" w:rsidRPr="00200E5A">
        <w:rPr>
          <w:rFonts w:ascii="Times New Roman" w:hAnsi="Times New Roman" w:cs="Times New Roman"/>
          <w:sz w:val="23"/>
          <w:szCs w:val="23"/>
          <w:lang w:bidi="ar-SA"/>
        </w:rPr>
        <w:t>Kamath</w:t>
      </w:r>
      <w:proofErr w:type="spellEnd"/>
      <w:r w:rsidR="003C418F" w:rsidRPr="00200E5A">
        <w:rPr>
          <w:rFonts w:ascii="Times New Roman" w:hAnsi="Times New Roman" w:cs="Times New Roman"/>
          <w:sz w:val="23"/>
          <w:szCs w:val="23"/>
          <w:lang w:bidi="ar-SA"/>
        </w:rPr>
        <w:t xml:space="preserve"> et al.,2008).</w:t>
      </w:r>
      <w:r w:rsidR="00D06938" w:rsidRPr="00D06938">
        <w:rPr>
          <w:rFonts w:ascii="Times New Roman" w:hAnsi="Times New Roman" w:cs="Times New Roman"/>
          <w:sz w:val="24"/>
          <w:szCs w:val="24"/>
          <w:lang w:bidi="ar-SA"/>
        </w:rPr>
        <w:t>Guava extracts of all polarity were found to</w:t>
      </w:r>
      <w:r w:rsidR="00D06938">
        <w:rPr>
          <w:rFonts w:ascii="Times New Roman" w:hAnsi="Times New Roman" w:cs="Times New Roman"/>
          <w:sz w:val="24"/>
          <w:szCs w:val="24"/>
          <w:lang w:bidi="ar-SA"/>
        </w:rPr>
        <w:t xml:space="preserve"> </w:t>
      </w:r>
      <w:r w:rsidR="00D06938" w:rsidRPr="00D06938">
        <w:rPr>
          <w:rFonts w:ascii="Times New Roman" w:hAnsi="Times New Roman" w:cs="Times New Roman"/>
          <w:sz w:val="24"/>
          <w:szCs w:val="24"/>
          <w:lang w:bidi="ar-SA"/>
        </w:rPr>
        <w:t xml:space="preserve">be active against </w:t>
      </w:r>
      <w:proofErr w:type="spellStart"/>
      <w:r w:rsidR="00D06938" w:rsidRPr="00D06938">
        <w:rPr>
          <w:rFonts w:ascii="Times New Roman" w:hAnsi="Times New Roman" w:cs="Times New Roman"/>
          <w:sz w:val="24"/>
          <w:szCs w:val="24"/>
          <w:lang w:bidi="ar-SA"/>
        </w:rPr>
        <w:t>bacteria,indicating</w:t>
      </w:r>
      <w:proofErr w:type="spellEnd"/>
      <w:r w:rsidR="00D06938" w:rsidRPr="00D06938">
        <w:rPr>
          <w:rFonts w:ascii="Times New Roman" w:hAnsi="Times New Roman" w:cs="Times New Roman"/>
          <w:sz w:val="24"/>
          <w:szCs w:val="24"/>
          <w:lang w:bidi="ar-SA"/>
        </w:rPr>
        <w:t xml:space="preserve"> that more than one component may</w:t>
      </w:r>
      <w:r w:rsidR="00D06938">
        <w:rPr>
          <w:rFonts w:ascii="Times New Roman" w:hAnsi="Times New Roman" w:cs="Times New Roman"/>
          <w:sz w:val="24"/>
          <w:szCs w:val="24"/>
          <w:lang w:bidi="ar-SA"/>
        </w:rPr>
        <w:t xml:space="preserve"> </w:t>
      </w:r>
      <w:r w:rsidR="00D06938" w:rsidRPr="00D06938">
        <w:rPr>
          <w:rFonts w:ascii="Times New Roman" w:hAnsi="Times New Roman" w:cs="Times New Roman"/>
          <w:sz w:val="24"/>
          <w:szCs w:val="24"/>
          <w:lang w:bidi="ar-SA"/>
        </w:rPr>
        <w:t>be responsible for the observed antimicrobial</w:t>
      </w:r>
      <w:r w:rsidR="00D06938">
        <w:rPr>
          <w:rFonts w:ascii="Times New Roman" w:hAnsi="Times New Roman" w:cs="Times New Roman"/>
          <w:sz w:val="24"/>
          <w:szCs w:val="24"/>
          <w:lang w:bidi="ar-SA"/>
        </w:rPr>
        <w:t xml:space="preserve"> </w:t>
      </w:r>
      <w:r w:rsidR="00D06938" w:rsidRPr="00D06938">
        <w:rPr>
          <w:rFonts w:ascii="Times New Roman" w:hAnsi="Times New Roman" w:cs="Times New Roman"/>
          <w:sz w:val="24"/>
          <w:szCs w:val="24"/>
          <w:lang w:bidi="ar-SA"/>
        </w:rPr>
        <w:t>activity. Past research findings indicate the</w:t>
      </w:r>
      <w:r w:rsidR="00D06938">
        <w:rPr>
          <w:rFonts w:ascii="Times New Roman" w:hAnsi="Times New Roman" w:cs="Times New Roman"/>
          <w:sz w:val="24"/>
          <w:szCs w:val="24"/>
          <w:lang w:bidi="ar-SA"/>
        </w:rPr>
        <w:t xml:space="preserve"> </w:t>
      </w:r>
      <w:r w:rsidR="00D06938" w:rsidRPr="00D06938">
        <w:rPr>
          <w:rFonts w:ascii="Times New Roman" w:hAnsi="Times New Roman" w:cs="Times New Roman"/>
          <w:sz w:val="24"/>
          <w:szCs w:val="24"/>
          <w:lang w:bidi="ar-SA"/>
        </w:rPr>
        <w:t xml:space="preserve">presence of </w:t>
      </w:r>
      <w:proofErr w:type="spellStart"/>
      <w:r w:rsidR="00D06938" w:rsidRPr="00D06938">
        <w:rPr>
          <w:rFonts w:ascii="Times New Roman" w:hAnsi="Times New Roman" w:cs="Times New Roman"/>
          <w:sz w:val="24"/>
          <w:szCs w:val="24"/>
          <w:lang w:bidi="ar-SA"/>
        </w:rPr>
        <w:t>polyphenolic</w:t>
      </w:r>
      <w:proofErr w:type="spellEnd"/>
      <w:r w:rsidR="00D06938" w:rsidRPr="00D06938">
        <w:rPr>
          <w:rFonts w:ascii="Times New Roman" w:hAnsi="Times New Roman" w:cs="Times New Roman"/>
          <w:sz w:val="24"/>
          <w:szCs w:val="24"/>
          <w:lang w:bidi="ar-SA"/>
        </w:rPr>
        <w:t xml:space="preserve"> compounds in guava,</w:t>
      </w:r>
      <w:r w:rsidR="00D027F0">
        <w:rPr>
          <w:rFonts w:ascii="Times New Roman" w:hAnsi="Times New Roman" w:cs="Times New Roman"/>
          <w:sz w:val="24"/>
          <w:szCs w:val="24"/>
          <w:lang w:bidi="ar-SA"/>
        </w:rPr>
        <w:t xml:space="preserve"> </w:t>
      </w:r>
      <w:proofErr w:type="spellStart"/>
      <w:r w:rsidR="00D06938" w:rsidRPr="00D06938">
        <w:rPr>
          <w:rFonts w:ascii="Times New Roman" w:hAnsi="Times New Roman" w:cs="Times New Roman"/>
          <w:sz w:val="24"/>
          <w:szCs w:val="24"/>
          <w:lang w:bidi="ar-SA"/>
        </w:rPr>
        <w:t>quercetin</w:t>
      </w:r>
      <w:proofErr w:type="spellEnd"/>
      <w:r w:rsidR="00D06938" w:rsidRPr="00D06938">
        <w:rPr>
          <w:rFonts w:ascii="Times New Roman" w:hAnsi="Times New Roman" w:cs="Times New Roman"/>
          <w:sz w:val="24"/>
          <w:szCs w:val="24"/>
          <w:lang w:bidi="ar-SA"/>
        </w:rPr>
        <w:t xml:space="preserve">, </w:t>
      </w:r>
      <w:proofErr w:type="spellStart"/>
      <w:r w:rsidR="00D06938" w:rsidRPr="00D06938">
        <w:rPr>
          <w:rFonts w:ascii="Times New Roman" w:hAnsi="Times New Roman" w:cs="Times New Roman"/>
          <w:sz w:val="24"/>
          <w:szCs w:val="24"/>
          <w:lang w:bidi="ar-SA"/>
        </w:rPr>
        <w:t>avicularin</w:t>
      </w:r>
      <w:proofErr w:type="spellEnd"/>
      <w:r w:rsidR="00D06938" w:rsidRPr="00D06938">
        <w:rPr>
          <w:rFonts w:ascii="Times New Roman" w:hAnsi="Times New Roman" w:cs="Times New Roman"/>
          <w:sz w:val="24"/>
          <w:szCs w:val="24"/>
          <w:lang w:bidi="ar-SA"/>
        </w:rPr>
        <w:t xml:space="preserve"> and </w:t>
      </w:r>
      <w:proofErr w:type="spellStart"/>
      <w:r w:rsidR="00D06938" w:rsidRPr="00D06938">
        <w:rPr>
          <w:rFonts w:ascii="Times New Roman" w:hAnsi="Times New Roman" w:cs="Times New Roman"/>
          <w:sz w:val="24"/>
          <w:szCs w:val="24"/>
          <w:lang w:bidi="ar-SA"/>
        </w:rPr>
        <w:t>guaijaverin</w:t>
      </w:r>
      <w:proofErr w:type="spellEnd"/>
      <w:r w:rsidR="00D06938" w:rsidRPr="00D06938">
        <w:rPr>
          <w:rFonts w:ascii="Times New Roman" w:hAnsi="Times New Roman" w:cs="Times New Roman"/>
          <w:sz w:val="24"/>
          <w:szCs w:val="24"/>
          <w:lang w:bidi="ar-SA"/>
        </w:rPr>
        <w:t xml:space="preserve"> (</w:t>
      </w:r>
      <w:proofErr w:type="spellStart"/>
      <w:r w:rsidR="00D06938" w:rsidRPr="00D06938">
        <w:rPr>
          <w:rFonts w:ascii="Times New Roman" w:hAnsi="Times New Roman" w:cs="Times New Roman"/>
          <w:sz w:val="24"/>
          <w:szCs w:val="24"/>
          <w:lang w:bidi="ar-SA"/>
        </w:rPr>
        <w:t>Seshadri</w:t>
      </w:r>
      <w:proofErr w:type="spellEnd"/>
      <w:r w:rsidR="00D06938">
        <w:rPr>
          <w:rFonts w:ascii="Times New Roman" w:hAnsi="Times New Roman" w:cs="Times New Roman"/>
          <w:sz w:val="24"/>
          <w:szCs w:val="24"/>
          <w:lang w:bidi="ar-SA"/>
        </w:rPr>
        <w:t xml:space="preserve"> </w:t>
      </w:r>
      <w:r w:rsidR="00D06938" w:rsidRPr="00D06938">
        <w:rPr>
          <w:rFonts w:ascii="Times New Roman" w:hAnsi="Times New Roman" w:cs="Times New Roman"/>
          <w:sz w:val="24"/>
          <w:szCs w:val="24"/>
          <w:lang w:bidi="ar-SA"/>
        </w:rPr>
        <w:t>and</w:t>
      </w:r>
      <w:r w:rsidR="00D06938">
        <w:rPr>
          <w:rFonts w:ascii="Times New Roman" w:hAnsi="Times New Roman" w:cs="Times New Roman"/>
          <w:sz w:val="24"/>
          <w:szCs w:val="24"/>
          <w:lang w:bidi="ar-SA"/>
        </w:rPr>
        <w:t xml:space="preserve"> </w:t>
      </w:r>
      <w:proofErr w:type="spellStart"/>
      <w:r w:rsidR="00D06938">
        <w:rPr>
          <w:rFonts w:ascii="Times New Roman" w:hAnsi="Times New Roman" w:cs="Times New Roman"/>
          <w:sz w:val="24"/>
          <w:szCs w:val="24"/>
          <w:lang w:bidi="ar-SA"/>
        </w:rPr>
        <w:t>Vasista</w:t>
      </w:r>
      <w:proofErr w:type="spellEnd"/>
      <w:r w:rsidR="00D00F02">
        <w:rPr>
          <w:rFonts w:ascii="Times New Roman" w:hAnsi="Times New Roman" w:cs="Times New Roman"/>
          <w:sz w:val="24"/>
          <w:szCs w:val="24"/>
          <w:lang w:bidi="ar-SA"/>
        </w:rPr>
        <w:t>,</w:t>
      </w:r>
      <w:r w:rsidR="00D06938">
        <w:rPr>
          <w:rFonts w:ascii="Times New Roman" w:hAnsi="Times New Roman" w:cs="Times New Roman"/>
          <w:sz w:val="24"/>
          <w:szCs w:val="24"/>
          <w:lang w:bidi="ar-SA"/>
        </w:rPr>
        <w:t xml:space="preserve"> 1964) being the active </w:t>
      </w:r>
      <w:r w:rsidR="00D06938" w:rsidRPr="00D06938">
        <w:rPr>
          <w:rFonts w:ascii="Times New Roman" w:hAnsi="Times New Roman" w:cs="Times New Roman"/>
          <w:sz w:val="24"/>
          <w:szCs w:val="24"/>
          <w:lang w:bidi="ar-SA"/>
        </w:rPr>
        <w:t>antimicrobial</w:t>
      </w:r>
      <w:r w:rsidR="00D06938">
        <w:rPr>
          <w:rFonts w:ascii="Times New Roman" w:hAnsi="Times New Roman" w:cs="Times New Roman"/>
          <w:sz w:val="24"/>
          <w:szCs w:val="24"/>
          <w:lang w:bidi="ar-SA"/>
        </w:rPr>
        <w:t xml:space="preserve"> </w:t>
      </w:r>
      <w:r w:rsidR="00D06938" w:rsidRPr="00D06938">
        <w:rPr>
          <w:rFonts w:ascii="Times New Roman" w:hAnsi="Times New Roman" w:cs="Times New Roman"/>
          <w:sz w:val="24"/>
          <w:szCs w:val="24"/>
          <w:lang w:bidi="ar-SA"/>
        </w:rPr>
        <w:t>components in guava leaf.</w:t>
      </w:r>
    </w:p>
    <w:p w:rsidR="003C418F" w:rsidRPr="00200E5A" w:rsidRDefault="004E223F" w:rsidP="009C2C7D">
      <w:pPr>
        <w:autoSpaceDE w:val="0"/>
        <w:autoSpaceDN w:val="0"/>
        <w:adjustRightInd w:val="0"/>
        <w:ind w:firstLine="0"/>
        <w:jc w:val="both"/>
        <w:rPr>
          <w:rFonts w:ascii="Times New Roman" w:hAnsi="Times New Roman" w:cs="Times New Roman"/>
          <w:sz w:val="23"/>
          <w:szCs w:val="23"/>
          <w:lang w:bidi="ar-SA"/>
        </w:rPr>
      </w:pPr>
      <w:r>
        <w:rPr>
          <w:rFonts w:ascii="Times New Roman" w:hAnsi="Times New Roman" w:cs="Times New Roman"/>
          <w:sz w:val="28"/>
          <w:szCs w:val="28"/>
        </w:rPr>
        <w:t xml:space="preserve">    </w:t>
      </w:r>
      <w:r w:rsidR="001D7169">
        <w:rPr>
          <w:rFonts w:ascii="Times New Roman" w:hAnsi="Times New Roman" w:cs="Times New Roman"/>
          <w:sz w:val="28"/>
          <w:szCs w:val="28"/>
        </w:rPr>
        <w:t xml:space="preserve">  </w:t>
      </w:r>
      <w:r w:rsidR="003C418F" w:rsidRPr="00200E5A">
        <w:rPr>
          <w:rFonts w:ascii="Times New Roman" w:hAnsi="Times New Roman" w:cs="Times New Roman"/>
          <w:sz w:val="23"/>
          <w:szCs w:val="23"/>
          <w:lang w:bidi="ar-SA"/>
        </w:rPr>
        <w:t>These findings support the traditional knowledge of local users about their selection of</w:t>
      </w:r>
      <w:r w:rsidR="0060027A">
        <w:rPr>
          <w:rFonts w:ascii="Times New Roman" w:hAnsi="Times New Roman" w:cs="Times New Roman"/>
          <w:sz w:val="23"/>
          <w:szCs w:val="23"/>
          <w:lang w:bidi="ar-SA"/>
        </w:rPr>
        <w:t xml:space="preserve"> </w:t>
      </w:r>
      <w:r w:rsidR="003C418F" w:rsidRPr="00200E5A">
        <w:rPr>
          <w:rFonts w:ascii="Times New Roman" w:hAnsi="Times New Roman" w:cs="Times New Roman"/>
          <w:sz w:val="23"/>
          <w:szCs w:val="23"/>
          <w:lang w:bidi="ar-SA"/>
        </w:rPr>
        <w:t xml:space="preserve">plant samples as antimicrobial agents and it is a preliminary scientific validation for the use of these plants for antibacterial activity. To promote proper conservation and sustainable use of such plant resources, awareness of local communities should be enhanced incorporating the traditional knowledge with scientific </w:t>
      </w:r>
      <w:proofErr w:type="spellStart"/>
      <w:r w:rsidR="003C418F" w:rsidRPr="00200E5A">
        <w:rPr>
          <w:rFonts w:ascii="Times New Roman" w:hAnsi="Times New Roman" w:cs="Times New Roman"/>
          <w:sz w:val="23"/>
          <w:szCs w:val="23"/>
          <w:lang w:bidi="ar-SA"/>
        </w:rPr>
        <w:t>findings.The</w:t>
      </w:r>
      <w:proofErr w:type="spellEnd"/>
      <w:r w:rsidR="003C418F" w:rsidRPr="00200E5A">
        <w:rPr>
          <w:rFonts w:ascii="Times New Roman" w:hAnsi="Times New Roman" w:cs="Times New Roman"/>
          <w:sz w:val="23"/>
          <w:szCs w:val="23"/>
          <w:lang w:bidi="ar-SA"/>
        </w:rPr>
        <w:t xml:space="preserve"> results of the present study also support the medicinal usage of the studied plants and suggest that some of the plant extracts possess compounds with antibacterial properties that can</w:t>
      </w:r>
      <w:r w:rsidR="0060027A">
        <w:rPr>
          <w:rFonts w:ascii="Times New Roman" w:hAnsi="Times New Roman" w:cs="Times New Roman"/>
          <w:sz w:val="23"/>
          <w:szCs w:val="23"/>
          <w:lang w:bidi="ar-SA"/>
        </w:rPr>
        <w:t xml:space="preserve"> </w:t>
      </w:r>
      <w:r w:rsidR="003C418F" w:rsidRPr="00200E5A">
        <w:rPr>
          <w:rFonts w:ascii="Times New Roman" w:hAnsi="Times New Roman" w:cs="Times New Roman"/>
          <w:sz w:val="23"/>
          <w:szCs w:val="23"/>
          <w:lang w:bidi="ar-SA"/>
        </w:rPr>
        <w:t>be used as antimicrobial agents in new drugs for the therapy of infectious diseases caused by pathogens. The most active extracts can be subjected to isolation of the therapeutic antimicrobials and undergo further pharmacological evaluation.</w:t>
      </w:r>
    </w:p>
    <w:p w:rsidR="00200E5A" w:rsidRPr="00200E5A" w:rsidRDefault="004E223F" w:rsidP="009C2C7D">
      <w:pPr>
        <w:autoSpaceDE w:val="0"/>
        <w:autoSpaceDN w:val="0"/>
        <w:adjustRightInd w:val="0"/>
        <w:ind w:firstLine="0"/>
        <w:jc w:val="both"/>
        <w:rPr>
          <w:rFonts w:ascii="Times New Roman" w:hAnsi="Times New Roman" w:cs="Times New Roman"/>
          <w:b/>
          <w:bCs/>
          <w:sz w:val="24"/>
          <w:szCs w:val="24"/>
          <w:lang w:bidi="ar-SA"/>
        </w:rPr>
      </w:pPr>
      <w:r>
        <w:rPr>
          <w:rFonts w:ascii="Times New Roman" w:hAnsi="Times New Roman" w:cs="Times New Roman"/>
          <w:b/>
          <w:bCs/>
          <w:sz w:val="27"/>
          <w:szCs w:val="27"/>
          <w:lang w:bidi="ar-SA"/>
        </w:rPr>
        <w:t xml:space="preserve">     </w:t>
      </w:r>
      <w:r w:rsidR="001D7169">
        <w:rPr>
          <w:rFonts w:ascii="Times New Roman" w:hAnsi="Times New Roman" w:cs="Times New Roman"/>
          <w:b/>
          <w:bCs/>
          <w:sz w:val="27"/>
          <w:szCs w:val="27"/>
          <w:lang w:bidi="ar-SA"/>
        </w:rPr>
        <w:t xml:space="preserve"> </w:t>
      </w:r>
      <w:r w:rsidR="00200E5A" w:rsidRPr="00200E5A">
        <w:rPr>
          <w:rFonts w:ascii="Times New Roman" w:hAnsi="Times New Roman" w:cs="Times New Roman"/>
          <w:sz w:val="24"/>
          <w:szCs w:val="24"/>
        </w:rPr>
        <w:t>In conclusion</w:t>
      </w:r>
      <w:r w:rsidR="00D027F0">
        <w:rPr>
          <w:rFonts w:ascii="Times New Roman" w:hAnsi="Times New Roman" w:cs="Times New Roman"/>
          <w:sz w:val="24"/>
          <w:szCs w:val="24"/>
        </w:rPr>
        <w:t xml:space="preserve"> </w:t>
      </w:r>
      <w:r w:rsidR="006A46CF">
        <w:rPr>
          <w:rFonts w:ascii="Times New Roman" w:hAnsi="Times New Roman" w:cs="Times New Roman"/>
          <w:sz w:val="24"/>
          <w:szCs w:val="24"/>
        </w:rPr>
        <w:t>Acetone,</w:t>
      </w:r>
      <w:r w:rsidR="00200E5A" w:rsidRPr="00200E5A">
        <w:rPr>
          <w:rFonts w:ascii="Times New Roman" w:hAnsi="Times New Roman" w:cs="Times New Roman"/>
          <w:sz w:val="24"/>
          <w:szCs w:val="24"/>
        </w:rPr>
        <w:t xml:space="preserve"> Methanol</w:t>
      </w:r>
      <w:r w:rsidR="006A46CF">
        <w:rPr>
          <w:rFonts w:ascii="Times New Roman" w:hAnsi="Times New Roman" w:cs="Times New Roman"/>
          <w:sz w:val="24"/>
          <w:szCs w:val="24"/>
        </w:rPr>
        <w:t xml:space="preserve"> and Petroleum </w:t>
      </w:r>
      <w:proofErr w:type="gramStart"/>
      <w:r w:rsidR="006A46CF">
        <w:rPr>
          <w:rFonts w:ascii="Times New Roman" w:hAnsi="Times New Roman" w:cs="Times New Roman"/>
          <w:sz w:val="24"/>
          <w:szCs w:val="24"/>
        </w:rPr>
        <w:t xml:space="preserve">ether </w:t>
      </w:r>
      <w:r w:rsidR="00200E5A" w:rsidRPr="00200E5A">
        <w:rPr>
          <w:rFonts w:ascii="Times New Roman" w:hAnsi="Times New Roman" w:cs="Times New Roman"/>
          <w:sz w:val="24"/>
          <w:szCs w:val="24"/>
        </w:rPr>
        <w:t xml:space="preserve"> extracts</w:t>
      </w:r>
      <w:proofErr w:type="gramEnd"/>
      <w:r w:rsidR="00200E5A" w:rsidRPr="00200E5A">
        <w:rPr>
          <w:rFonts w:ascii="Times New Roman" w:hAnsi="Times New Roman" w:cs="Times New Roman"/>
          <w:sz w:val="24"/>
          <w:szCs w:val="24"/>
        </w:rPr>
        <w:t xml:space="preserve"> of the plant parts showed antibacterial activity against disease-causing organisms and this suggest that constituents of the plants could be useful in ch</w:t>
      </w:r>
      <w:r w:rsidR="0060027A">
        <w:rPr>
          <w:rFonts w:ascii="Times New Roman" w:hAnsi="Times New Roman" w:cs="Times New Roman"/>
          <w:sz w:val="24"/>
          <w:szCs w:val="24"/>
        </w:rPr>
        <w:t>emotherapy. From the findings of</w:t>
      </w:r>
      <w:r w:rsidR="00200E5A" w:rsidRPr="00200E5A">
        <w:rPr>
          <w:rFonts w:ascii="Times New Roman" w:hAnsi="Times New Roman" w:cs="Times New Roman"/>
          <w:sz w:val="24"/>
          <w:szCs w:val="24"/>
        </w:rPr>
        <w:t xml:space="preserve"> this study, the following </w:t>
      </w:r>
      <w:r w:rsidR="00200E5A" w:rsidRPr="00200E5A">
        <w:rPr>
          <w:rFonts w:ascii="Times New Roman" w:hAnsi="Times New Roman" w:cs="Times New Roman"/>
          <w:sz w:val="24"/>
          <w:szCs w:val="24"/>
        </w:rPr>
        <w:lastRenderedPageBreak/>
        <w:t>recommendations could be made; Firstly, there is a need to further isolate the active antibacterial agent (s) and secondly, it is necessary to determine toxicity of the active constituents, their side effects and pharmacokinetics effects.</w:t>
      </w:r>
    </w:p>
    <w:p w:rsidR="00DC0088" w:rsidRDefault="00DC0088" w:rsidP="009C2C7D">
      <w:pPr>
        <w:autoSpaceDE w:val="0"/>
        <w:autoSpaceDN w:val="0"/>
        <w:adjustRightInd w:val="0"/>
        <w:ind w:firstLine="0"/>
        <w:rPr>
          <w:rFonts w:ascii="Verdana,Bold" w:hAnsi="Verdana,Bold" w:cs="Verdana,Bold"/>
          <w:b/>
          <w:bCs/>
          <w:sz w:val="24"/>
          <w:szCs w:val="24"/>
          <w:lang w:bidi="ar-SA"/>
        </w:rPr>
      </w:pPr>
    </w:p>
    <w:p w:rsidR="003C418F" w:rsidRPr="00864530" w:rsidRDefault="003C418F" w:rsidP="009C2C7D">
      <w:pPr>
        <w:autoSpaceDE w:val="0"/>
        <w:autoSpaceDN w:val="0"/>
        <w:adjustRightInd w:val="0"/>
        <w:ind w:firstLine="0"/>
        <w:rPr>
          <w:rFonts w:ascii="Times New Roman" w:hAnsi="Times New Roman" w:cs="Times New Roman"/>
          <w:b/>
          <w:bCs/>
          <w:sz w:val="24"/>
          <w:szCs w:val="24"/>
          <w:lang w:bidi="ar-SA"/>
        </w:rPr>
      </w:pPr>
      <w:r w:rsidRPr="00864530">
        <w:rPr>
          <w:rFonts w:ascii="Times New Roman" w:hAnsi="Times New Roman" w:cs="Times New Roman"/>
          <w:b/>
          <w:bCs/>
          <w:sz w:val="24"/>
          <w:szCs w:val="24"/>
          <w:lang w:bidi="ar-SA"/>
        </w:rPr>
        <w:t>ACKNOWLEDGEMENT:</w:t>
      </w:r>
    </w:p>
    <w:p w:rsidR="00CF069E" w:rsidRPr="00864530" w:rsidRDefault="003C418F" w:rsidP="009C2C7D">
      <w:pPr>
        <w:ind w:firstLine="0"/>
        <w:jc w:val="both"/>
        <w:rPr>
          <w:rFonts w:ascii="Times New Roman" w:hAnsi="Times New Roman" w:cs="Times New Roman"/>
          <w:sz w:val="28"/>
          <w:szCs w:val="28"/>
        </w:rPr>
      </w:pPr>
      <w:r w:rsidRPr="00864530">
        <w:rPr>
          <w:rFonts w:ascii="Times New Roman" w:hAnsi="Times New Roman" w:cs="Times New Roman"/>
          <w:sz w:val="23"/>
          <w:szCs w:val="23"/>
          <w:lang w:bidi="ar-SA"/>
        </w:rPr>
        <w:t xml:space="preserve">We are thankful to </w:t>
      </w:r>
      <w:r w:rsidR="005627B0" w:rsidRPr="00864530">
        <w:rPr>
          <w:rFonts w:ascii="Times New Roman" w:hAnsi="Times New Roman" w:cs="Times New Roman"/>
          <w:sz w:val="23"/>
          <w:szCs w:val="23"/>
          <w:lang w:bidi="ar-SA"/>
        </w:rPr>
        <w:t>University Grants Commission,</w:t>
      </w:r>
      <w:r w:rsidR="00DC0088" w:rsidRPr="00864530">
        <w:rPr>
          <w:rFonts w:ascii="Times New Roman" w:hAnsi="Times New Roman" w:cs="Times New Roman"/>
          <w:sz w:val="23"/>
          <w:szCs w:val="23"/>
          <w:lang w:bidi="ar-SA"/>
        </w:rPr>
        <w:t xml:space="preserve"> </w:t>
      </w:r>
      <w:r w:rsidR="005627B0" w:rsidRPr="00864530">
        <w:rPr>
          <w:rFonts w:ascii="Times New Roman" w:hAnsi="Times New Roman" w:cs="Times New Roman"/>
          <w:sz w:val="23"/>
          <w:szCs w:val="23"/>
          <w:lang w:bidi="ar-SA"/>
        </w:rPr>
        <w:t>New Delhi,</w:t>
      </w:r>
      <w:r w:rsidR="00DC0088" w:rsidRPr="00864530">
        <w:rPr>
          <w:rFonts w:ascii="Times New Roman" w:hAnsi="Times New Roman" w:cs="Times New Roman"/>
          <w:sz w:val="23"/>
          <w:szCs w:val="23"/>
          <w:lang w:bidi="ar-SA"/>
        </w:rPr>
        <w:t xml:space="preserve"> </w:t>
      </w:r>
      <w:r w:rsidR="005627B0" w:rsidRPr="00864530">
        <w:rPr>
          <w:rFonts w:ascii="Times New Roman" w:hAnsi="Times New Roman" w:cs="Times New Roman"/>
          <w:sz w:val="23"/>
          <w:szCs w:val="23"/>
          <w:lang w:bidi="ar-SA"/>
        </w:rPr>
        <w:t>India for financial assistance rendered to us.</w:t>
      </w:r>
    </w:p>
    <w:p w:rsidR="00B62666" w:rsidRDefault="008906C3" w:rsidP="009C2C7D">
      <w:pPr>
        <w:ind w:firstLine="0"/>
        <w:jc w:val="both"/>
        <w:rPr>
          <w:rFonts w:ascii="Times New Roman" w:hAnsi="Times New Roman" w:cs="Times New Roman"/>
          <w:b/>
          <w:sz w:val="28"/>
          <w:szCs w:val="28"/>
        </w:rPr>
      </w:pPr>
      <w:r>
        <w:rPr>
          <w:rFonts w:ascii="Times New Roman" w:hAnsi="Times New Roman" w:cs="Times New Roman"/>
          <w:sz w:val="28"/>
          <w:szCs w:val="28"/>
        </w:rPr>
        <w:t xml:space="preserve">                                                      </w:t>
      </w:r>
      <w:r w:rsidR="00C125DC" w:rsidRPr="00C125DC">
        <w:rPr>
          <w:rFonts w:ascii="Times New Roman" w:hAnsi="Times New Roman" w:cs="Times New Roman"/>
          <w:b/>
          <w:sz w:val="28"/>
          <w:szCs w:val="28"/>
        </w:rPr>
        <w:t xml:space="preserve">REFERENCES  </w:t>
      </w:r>
    </w:p>
    <w:p w:rsidR="00B62666" w:rsidRPr="00A03017" w:rsidRDefault="00B62666" w:rsidP="009C2C7D">
      <w:pPr>
        <w:autoSpaceDE w:val="0"/>
        <w:autoSpaceDN w:val="0"/>
        <w:adjustRightInd w:val="0"/>
        <w:ind w:firstLine="0"/>
        <w:jc w:val="both"/>
        <w:rPr>
          <w:rFonts w:ascii="Times New Roman" w:hAnsi="Times New Roman" w:cs="Times New Roman"/>
          <w:b/>
          <w:sz w:val="24"/>
          <w:szCs w:val="24"/>
          <w:lang w:bidi="ar-SA"/>
        </w:rPr>
      </w:pPr>
      <w:proofErr w:type="spellStart"/>
      <w:r w:rsidRPr="00D00F02">
        <w:rPr>
          <w:rFonts w:ascii="Times New Roman" w:hAnsi="Times New Roman" w:cs="Times New Roman"/>
          <w:b/>
          <w:sz w:val="24"/>
          <w:szCs w:val="24"/>
          <w:lang w:bidi="ar-SA"/>
        </w:rPr>
        <w:t>Abdelrahim</w:t>
      </w:r>
      <w:proofErr w:type="spellEnd"/>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S</w:t>
      </w:r>
      <w:r w:rsidR="00CE26BA"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I</w:t>
      </w:r>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Almagboul</w:t>
      </w:r>
      <w:proofErr w:type="spellEnd"/>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A</w:t>
      </w:r>
      <w:r w:rsidR="00CE26BA"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Z</w:t>
      </w:r>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Omerb</w:t>
      </w:r>
      <w:proofErr w:type="spellEnd"/>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M</w:t>
      </w:r>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E</w:t>
      </w:r>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A</w:t>
      </w:r>
      <w:r w:rsidR="00BE6392" w:rsidRPr="00D00F02">
        <w:rPr>
          <w:rFonts w:ascii="Times New Roman" w:hAnsi="Times New Roman" w:cs="Times New Roman"/>
          <w:b/>
          <w:sz w:val="24"/>
          <w:szCs w:val="24"/>
          <w:lang w:bidi="ar-SA"/>
        </w:rPr>
        <w:t>.</w:t>
      </w:r>
      <w:r w:rsidR="00E50593" w:rsidRPr="00D00F02">
        <w:rPr>
          <w:rFonts w:ascii="Times New Roman" w:hAnsi="Times New Roman" w:cs="Times New Roman"/>
          <w:b/>
          <w:sz w:val="24"/>
          <w:szCs w:val="24"/>
          <w:lang w:bidi="ar-SA"/>
        </w:rPr>
        <w:t xml:space="preserve"> and </w:t>
      </w:r>
      <w:r w:rsidRPr="00D00F02">
        <w:rPr>
          <w:rFonts w:ascii="Times New Roman" w:hAnsi="Times New Roman" w:cs="Times New Roman"/>
          <w:b/>
          <w:sz w:val="24"/>
          <w:szCs w:val="24"/>
          <w:lang w:bidi="ar-SA"/>
        </w:rPr>
        <w:t>Elegamib</w:t>
      </w:r>
      <w:proofErr w:type="gramStart"/>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A</w:t>
      </w:r>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2002</w:t>
      </w:r>
      <w:r w:rsidRPr="00D00F02">
        <w:rPr>
          <w:rFonts w:ascii="Times New Roman" w:hAnsi="Times New Roman" w:cs="Times New Roman"/>
          <w:sz w:val="24"/>
          <w:szCs w:val="24"/>
          <w:lang w:bidi="ar-SA"/>
        </w:rPr>
        <w:t>.Antimicrobial</w:t>
      </w:r>
      <w:proofErr w:type="gramEnd"/>
      <w:r w:rsidRPr="00D00F02">
        <w:rPr>
          <w:rFonts w:ascii="Times New Roman" w:hAnsi="Times New Roman" w:cs="Times New Roman"/>
          <w:sz w:val="24"/>
          <w:szCs w:val="24"/>
          <w:lang w:bidi="ar-SA"/>
        </w:rPr>
        <w:t xml:space="preserve"> activity of </w:t>
      </w:r>
      <w:r w:rsidRPr="00D00F02">
        <w:rPr>
          <w:rFonts w:ascii="Times New Roman" w:hAnsi="Times New Roman" w:cs="Times New Roman"/>
          <w:i/>
          <w:iCs/>
          <w:sz w:val="24"/>
          <w:szCs w:val="24"/>
          <w:lang w:bidi="ar-SA"/>
        </w:rPr>
        <w:t xml:space="preserve">Psidium guajava </w:t>
      </w:r>
      <w:r w:rsidRPr="00D00F02">
        <w:rPr>
          <w:rFonts w:ascii="Times New Roman" w:hAnsi="Times New Roman" w:cs="Times New Roman"/>
          <w:sz w:val="24"/>
          <w:szCs w:val="24"/>
          <w:lang w:bidi="ar-SA"/>
        </w:rPr>
        <w:t xml:space="preserve">L. </w:t>
      </w:r>
      <w:r w:rsidRPr="00D00F02">
        <w:rPr>
          <w:rFonts w:ascii="Times New Roman" w:hAnsi="Times New Roman" w:cs="Times New Roman"/>
          <w:i/>
          <w:iCs/>
          <w:sz w:val="24"/>
          <w:szCs w:val="24"/>
          <w:lang w:bidi="ar-SA"/>
        </w:rPr>
        <w:t>Fitoterapia</w:t>
      </w:r>
      <w:r w:rsidR="00031103" w:rsidRPr="00D00F02">
        <w:rPr>
          <w:rFonts w:ascii="Times New Roman" w:hAnsi="Times New Roman" w:cs="Times New Roman"/>
          <w:i/>
          <w:iCs/>
          <w:sz w:val="24"/>
          <w:szCs w:val="24"/>
          <w:lang w:bidi="ar-SA"/>
        </w:rPr>
        <w:t>.</w:t>
      </w:r>
      <w:r w:rsidRPr="00D00F02">
        <w:rPr>
          <w:rFonts w:ascii="Times New Roman" w:hAnsi="Times New Roman" w:cs="Times New Roman"/>
          <w:i/>
          <w:iCs/>
          <w:sz w:val="24"/>
          <w:szCs w:val="24"/>
          <w:lang w:bidi="ar-SA"/>
        </w:rPr>
        <w:t xml:space="preserve"> </w:t>
      </w:r>
      <w:r w:rsidRPr="00D00F02">
        <w:rPr>
          <w:rFonts w:ascii="Times New Roman" w:hAnsi="Times New Roman" w:cs="Times New Roman"/>
          <w:b/>
          <w:i/>
          <w:iCs/>
          <w:sz w:val="24"/>
          <w:szCs w:val="24"/>
          <w:lang w:bidi="ar-SA"/>
        </w:rPr>
        <w:t>73</w:t>
      </w:r>
      <w:r w:rsidRPr="00D00F02">
        <w:rPr>
          <w:rFonts w:ascii="Times New Roman" w:hAnsi="Times New Roman" w:cs="Times New Roman"/>
          <w:sz w:val="24"/>
          <w:szCs w:val="24"/>
          <w:lang w:bidi="ar-SA"/>
        </w:rPr>
        <w:t>: 713-715.</w:t>
      </w:r>
    </w:p>
    <w:p w:rsidR="00B62666" w:rsidRPr="00E50593" w:rsidRDefault="00CE26BA" w:rsidP="009C2C7D">
      <w:pPr>
        <w:ind w:firstLine="0"/>
        <w:jc w:val="both"/>
        <w:rPr>
          <w:rFonts w:ascii="Times New Roman" w:hAnsi="Times New Roman" w:cs="Times New Roman"/>
          <w:b/>
          <w:sz w:val="24"/>
          <w:szCs w:val="24"/>
        </w:rPr>
      </w:pPr>
      <w:proofErr w:type="spellStart"/>
      <w:r w:rsidRPr="00CE26BA">
        <w:rPr>
          <w:rFonts w:ascii="Times New Roman" w:hAnsi="Times New Roman" w:cs="Times New Roman"/>
          <w:b/>
          <w:sz w:val="24"/>
          <w:szCs w:val="24"/>
        </w:rPr>
        <w:t>Adriana</w:t>
      </w:r>
      <w:proofErr w:type="gramStart"/>
      <w:r w:rsidR="00BE6392">
        <w:rPr>
          <w:rFonts w:ascii="Times New Roman" w:hAnsi="Times New Roman" w:cs="Times New Roman"/>
          <w:b/>
          <w:sz w:val="24"/>
          <w:szCs w:val="24"/>
        </w:rPr>
        <w:t>,</w:t>
      </w:r>
      <w:r w:rsidRPr="00CE26BA">
        <w:rPr>
          <w:rFonts w:ascii="Times New Roman" w:hAnsi="Times New Roman" w:cs="Times New Roman"/>
          <w:b/>
          <w:sz w:val="24"/>
          <w:szCs w:val="24"/>
        </w:rPr>
        <w:t>B</w:t>
      </w:r>
      <w:proofErr w:type="spellEnd"/>
      <w:proofErr w:type="gramEnd"/>
      <w:r w:rsidR="00BE6392">
        <w:rPr>
          <w:rFonts w:ascii="Times New Roman" w:hAnsi="Times New Roman" w:cs="Times New Roman"/>
          <w:b/>
          <w:sz w:val="24"/>
          <w:szCs w:val="24"/>
        </w:rPr>
        <w:t>.</w:t>
      </w:r>
      <w:r w:rsidRPr="00CE26BA">
        <w:rPr>
          <w:rFonts w:ascii="Times New Roman" w:hAnsi="Times New Roman" w:cs="Times New Roman"/>
          <w:b/>
          <w:sz w:val="24"/>
          <w:szCs w:val="24"/>
        </w:rPr>
        <w:t>,</w:t>
      </w:r>
      <w:r w:rsidR="00E50593">
        <w:rPr>
          <w:rFonts w:ascii="Times New Roman" w:hAnsi="Times New Roman" w:cs="Times New Roman"/>
          <w:b/>
          <w:sz w:val="24"/>
          <w:szCs w:val="24"/>
        </w:rPr>
        <w:t xml:space="preserve"> </w:t>
      </w:r>
      <w:proofErr w:type="spellStart"/>
      <w:r w:rsidRPr="00CE26BA">
        <w:rPr>
          <w:rFonts w:ascii="Times New Roman" w:hAnsi="Times New Roman" w:cs="Times New Roman"/>
          <w:b/>
          <w:sz w:val="24"/>
          <w:szCs w:val="24"/>
        </w:rPr>
        <w:t>Almodovar</w:t>
      </w:r>
      <w:proofErr w:type="spellEnd"/>
      <w:r w:rsidR="00BE6392">
        <w:rPr>
          <w:rFonts w:ascii="Times New Roman" w:hAnsi="Times New Roman" w:cs="Times New Roman"/>
          <w:b/>
          <w:sz w:val="24"/>
          <w:szCs w:val="24"/>
        </w:rPr>
        <w:t>,</w:t>
      </w:r>
      <w:r w:rsidR="00E50593">
        <w:rPr>
          <w:rFonts w:ascii="Times New Roman" w:hAnsi="Times New Roman" w:cs="Times New Roman"/>
          <w:b/>
          <w:sz w:val="24"/>
          <w:szCs w:val="24"/>
        </w:rPr>
        <w:t xml:space="preserve"> </w:t>
      </w:r>
      <w:r w:rsidR="00B62666" w:rsidRPr="00CE26BA">
        <w:rPr>
          <w:rFonts w:ascii="Times New Roman" w:hAnsi="Times New Roman" w:cs="Times New Roman"/>
          <w:b/>
          <w:sz w:val="24"/>
          <w:szCs w:val="24"/>
        </w:rPr>
        <w:t>A</w:t>
      </w:r>
      <w:r w:rsidR="00BE6392">
        <w:rPr>
          <w:rFonts w:ascii="Times New Roman" w:hAnsi="Times New Roman" w:cs="Times New Roman"/>
          <w:b/>
          <w:sz w:val="24"/>
          <w:szCs w:val="24"/>
        </w:rPr>
        <w:t>.</w:t>
      </w:r>
      <w:r w:rsidR="00E50593">
        <w:rPr>
          <w:rFonts w:ascii="Times New Roman" w:hAnsi="Times New Roman" w:cs="Times New Roman"/>
          <w:b/>
          <w:sz w:val="24"/>
          <w:szCs w:val="24"/>
        </w:rPr>
        <w:t xml:space="preserve"> </w:t>
      </w:r>
      <w:r w:rsidR="00B62666" w:rsidRPr="00CE26BA">
        <w:rPr>
          <w:rFonts w:ascii="Times New Roman" w:hAnsi="Times New Roman" w:cs="Times New Roman"/>
          <w:b/>
          <w:sz w:val="24"/>
          <w:szCs w:val="24"/>
        </w:rPr>
        <w:t>N</w:t>
      </w:r>
      <w:r w:rsidR="00BE6392">
        <w:rPr>
          <w:rFonts w:ascii="Times New Roman" w:hAnsi="Times New Roman" w:cs="Times New Roman"/>
          <w:b/>
          <w:sz w:val="24"/>
          <w:szCs w:val="24"/>
        </w:rPr>
        <w:t>.</w:t>
      </w:r>
      <w:r w:rsidR="00E50593">
        <w:rPr>
          <w:rFonts w:ascii="Times New Roman" w:hAnsi="Times New Roman" w:cs="Times New Roman"/>
          <w:b/>
          <w:sz w:val="24"/>
          <w:szCs w:val="24"/>
        </w:rPr>
        <w:t xml:space="preserve"> </w:t>
      </w:r>
      <w:r w:rsidR="00B62666" w:rsidRPr="00CE26BA">
        <w:rPr>
          <w:rFonts w:ascii="Times New Roman" w:hAnsi="Times New Roman" w:cs="Times New Roman"/>
          <w:b/>
          <w:sz w:val="24"/>
          <w:szCs w:val="24"/>
        </w:rPr>
        <w:t>M</w:t>
      </w:r>
      <w:r w:rsidR="00BE6392">
        <w:rPr>
          <w:rFonts w:ascii="Times New Roman" w:hAnsi="Times New Roman" w:cs="Times New Roman"/>
          <w:b/>
          <w:sz w:val="24"/>
          <w:szCs w:val="24"/>
        </w:rPr>
        <w:t>.</w:t>
      </w:r>
      <w:r w:rsidR="00B62666" w:rsidRPr="00CE26BA">
        <w:rPr>
          <w:rFonts w:ascii="Times New Roman" w:hAnsi="Times New Roman" w:cs="Times New Roman"/>
          <w:b/>
          <w:sz w:val="24"/>
          <w:szCs w:val="24"/>
        </w:rPr>
        <w:t>,</w:t>
      </w:r>
      <w:r w:rsidRPr="00CE26BA">
        <w:rPr>
          <w:rFonts w:ascii="Times New Roman" w:hAnsi="Times New Roman" w:cs="Times New Roman"/>
          <w:b/>
          <w:sz w:val="24"/>
          <w:szCs w:val="24"/>
        </w:rPr>
        <w:t xml:space="preserve"> </w:t>
      </w:r>
      <w:proofErr w:type="spellStart"/>
      <w:r w:rsidR="00BE6392">
        <w:rPr>
          <w:rFonts w:ascii="Times New Roman" w:hAnsi="Times New Roman" w:cs="Times New Roman"/>
          <w:b/>
          <w:sz w:val="24"/>
          <w:szCs w:val="24"/>
        </w:rPr>
        <w:t>Pereiral</w:t>
      </w:r>
      <w:proofErr w:type="spellEnd"/>
      <w:r w:rsidR="00BE6392">
        <w:rPr>
          <w:rFonts w:ascii="Times New Roman" w:hAnsi="Times New Roman" w:cs="Times New Roman"/>
          <w:b/>
          <w:sz w:val="24"/>
          <w:szCs w:val="24"/>
        </w:rPr>
        <w:t>,</w:t>
      </w:r>
      <w:r w:rsidR="00E50593">
        <w:rPr>
          <w:rFonts w:ascii="Times New Roman" w:hAnsi="Times New Roman" w:cs="Times New Roman"/>
          <w:b/>
          <w:sz w:val="24"/>
          <w:szCs w:val="24"/>
        </w:rPr>
        <w:t xml:space="preserve"> </w:t>
      </w:r>
      <w:r w:rsidR="00B62666" w:rsidRPr="00CE26BA">
        <w:rPr>
          <w:rFonts w:ascii="Times New Roman" w:hAnsi="Times New Roman" w:cs="Times New Roman"/>
          <w:b/>
          <w:sz w:val="24"/>
          <w:szCs w:val="24"/>
        </w:rPr>
        <w:t>C</w:t>
      </w:r>
      <w:r w:rsidRPr="00CE26BA">
        <w:rPr>
          <w:rFonts w:ascii="Times New Roman" w:hAnsi="Times New Roman" w:cs="Times New Roman"/>
          <w:b/>
          <w:sz w:val="24"/>
          <w:szCs w:val="24"/>
        </w:rPr>
        <w:t>.</w:t>
      </w:r>
      <w:r w:rsidR="00BE6392">
        <w:rPr>
          <w:rFonts w:ascii="Times New Roman" w:hAnsi="Times New Roman" w:cs="Times New Roman"/>
          <w:b/>
          <w:sz w:val="24"/>
          <w:szCs w:val="24"/>
        </w:rPr>
        <w:t>T.</w:t>
      </w:r>
      <w:r w:rsidR="00E50593">
        <w:rPr>
          <w:rFonts w:ascii="Times New Roman" w:hAnsi="Times New Roman" w:cs="Times New Roman"/>
          <w:b/>
          <w:sz w:val="24"/>
          <w:szCs w:val="24"/>
        </w:rPr>
        <w:t xml:space="preserve"> and </w:t>
      </w:r>
      <w:proofErr w:type="spellStart"/>
      <w:r w:rsidR="00B62666" w:rsidRPr="00CE26BA">
        <w:rPr>
          <w:rFonts w:ascii="Times New Roman" w:hAnsi="Times New Roman" w:cs="Times New Roman"/>
          <w:b/>
          <w:sz w:val="24"/>
          <w:szCs w:val="24"/>
        </w:rPr>
        <w:t>Mariangela</w:t>
      </w:r>
      <w:proofErr w:type="spellEnd"/>
      <w:r w:rsidR="00BE6392">
        <w:rPr>
          <w:rFonts w:ascii="Times New Roman" w:hAnsi="Times New Roman" w:cs="Times New Roman"/>
          <w:b/>
          <w:sz w:val="24"/>
          <w:szCs w:val="24"/>
        </w:rPr>
        <w:t>,</w:t>
      </w:r>
      <w:r w:rsidR="00E50593">
        <w:rPr>
          <w:rFonts w:ascii="Times New Roman" w:hAnsi="Times New Roman" w:cs="Times New Roman"/>
          <w:b/>
          <w:sz w:val="24"/>
          <w:szCs w:val="24"/>
        </w:rPr>
        <w:t xml:space="preserve"> </w:t>
      </w:r>
      <w:r w:rsidR="00B62666" w:rsidRPr="00CE26BA">
        <w:rPr>
          <w:rFonts w:ascii="Times New Roman" w:hAnsi="Times New Roman" w:cs="Times New Roman"/>
          <w:b/>
          <w:sz w:val="24"/>
          <w:szCs w:val="24"/>
        </w:rPr>
        <w:t>T</w:t>
      </w:r>
      <w:r w:rsidRPr="00CE26BA">
        <w:rPr>
          <w:rFonts w:ascii="Times New Roman" w:hAnsi="Times New Roman" w:cs="Times New Roman"/>
          <w:b/>
          <w:sz w:val="24"/>
          <w:szCs w:val="24"/>
        </w:rPr>
        <w:t>.</w:t>
      </w:r>
      <w:r w:rsidR="00E50593">
        <w:rPr>
          <w:rFonts w:ascii="Times New Roman" w:hAnsi="Times New Roman" w:cs="Times New Roman"/>
          <w:b/>
          <w:sz w:val="24"/>
          <w:szCs w:val="24"/>
        </w:rPr>
        <w:t xml:space="preserve"> </w:t>
      </w:r>
      <w:r w:rsidR="00B62666" w:rsidRPr="00CE26BA">
        <w:rPr>
          <w:rFonts w:ascii="Times New Roman" w:hAnsi="Times New Roman" w:cs="Times New Roman"/>
          <w:b/>
          <w:sz w:val="24"/>
          <w:szCs w:val="24"/>
        </w:rPr>
        <w:t>A.</w:t>
      </w:r>
      <w:r w:rsidRPr="00CE26BA">
        <w:rPr>
          <w:rFonts w:ascii="Times New Roman" w:hAnsi="Times New Roman" w:cs="Times New Roman"/>
          <w:b/>
          <w:sz w:val="24"/>
          <w:szCs w:val="24"/>
        </w:rPr>
        <w:t>2007.</w:t>
      </w:r>
      <w:r w:rsidR="00E50593">
        <w:rPr>
          <w:rFonts w:ascii="Times New Roman" w:hAnsi="Times New Roman" w:cs="Times New Roman"/>
          <w:b/>
          <w:sz w:val="24"/>
          <w:szCs w:val="24"/>
        </w:rPr>
        <w:t xml:space="preserve"> </w:t>
      </w:r>
      <w:r w:rsidR="00E50593">
        <w:rPr>
          <w:rFonts w:ascii="Times New Roman" w:hAnsi="Times New Roman" w:cs="Times New Roman"/>
          <w:sz w:val="24"/>
          <w:szCs w:val="24"/>
        </w:rPr>
        <w:t xml:space="preserve">Antimicrobial </w:t>
      </w:r>
      <w:r w:rsidR="00B62666" w:rsidRPr="00CE26BA">
        <w:rPr>
          <w:rFonts w:ascii="Times New Roman" w:hAnsi="Times New Roman" w:cs="Times New Roman"/>
          <w:sz w:val="24"/>
          <w:szCs w:val="24"/>
        </w:rPr>
        <w:t xml:space="preserve">efficacy of </w:t>
      </w:r>
      <w:r w:rsidR="00B62666" w:rsidRPr="00CE26BA">
        <w:rPr>
          <w:rFonts w:ascii="Times New Roman" w:hAnsi="Times New Roman" w:cs="Times New Roman"/>
          <w:i/>
          <w:sz w:val="24"/>
          <w:szCs w:val="24"/>
        </w:rPr>
        <w:t xml:space="preserve">Curcuma </w:t>
      </w:r>
      <w:proofErr w:type="spellStart"/>
      <w:r w:rsidR="00B62666" w:rsidRPr="00CE26BA">
        <w:rPr>
          <w:rFonts w:ascii="Times New Roman" w:hAnsi="Times New Roman" w:cs="Times New Roman"/>
          <w:i/>
          <w:sz w:val="24"/>
          <w:szCs w:val="24"/>
        </w:rPr>
        <w:t>zedoaria</w:t>
      </w:r>
      <w:proofErr w:type="spellEnd"/>
      <w:r w:rsidR="00B62666" w:rsidRPr="00CE26BA">
        <w:rPr>
          <w:rFonts w:ascii="Times New Roman" w:hAnsi="Times New Roman" w:cs="Times New Roman"/>
          <w:sz w:val="24"/>
          <w:szCs w:val="24"/>
        </w:rPr>
        <w:t xml:space="preserve"> extracts as </w:t>
      </w:r>
      <w:proofErr w:type="gramStart"/>
      <w:r w:rsidR="00B62666" w:rsidRPr="00CE26BA">
        <w:rPr>
          <w:rFonts w:ascii="Times New Roman" w:hAnsi="Times New Roman" w:cs="Times New Roman"/>
          <w:sz w:val="24"/>
          <w:szCs w:val="24"/>
        </w:rPr>
        <w:t>assessed  by</w:t>
      </w:r>
      <w:proofErr w:type="gramEnd"/>
      <w:r w:rsidR="00B62666" w:rsidRPr="00CE26BA">
        <w:rPr>
          <w:rFonts w:ascii="Times New Roman" w:hAnsi="Times New Roman" w:cs="Times New Roman"/>
          <w:sz w:val="24"/>
          <w:szCs w:val="24"/>
        </w:rPr>
        <w:t xml:space="preserve"> linear regression compared with commercial </w:t>
      </w:r>
      <w:proofErr w:type="spellStart"/>
      <w:r w:rsidR="00B62666" w:rsidRPr="00CE26BA">
        <w:rPr>
          <w:rFonts w:ascii="Times New Roman" w:hAnsi="Times New Roman" w:cs="Times New Roman"/>
          <w:sz w:val="24"/>
          <w:szCs w:val="24"/>
        </w:rPr>
        <w:t>mounthrinses</w:t>
      </w:r>
      <w:proofErr w:type="spellEnd"/>
      <w:r w:rsidR="00B62666" w:rsidRPr="00CE26BA">
        <w:rPr>
          <w:rFonts w:ascii="Times New Roman" w:hAnsi="Times New Roman" w:cs="Times New Roman"/>
          <w:sz w:val="24"/>
          <w:szCs w:val="24"/>
        </w:rPr>
        <w:t xml:space="preserve">. </w:t>
      </w:r>
      <w:proofErr w:type="spellStart"/>
      <w:r w:rsidR="00B62666" w:rsidRPr="00CE26BA">
        <w:rPr>
          <w:rFonts w:ascii="Times New Roman" w:hAnsi="Times New Roman" w:cs="Times New Roman"/>
          <w:i/>
          <w:sz w:val="24"/>
          <w:szCs w:val="24"/>
        </w:rPr>
        <w:t>Brazilion</w:t>
      </w:r>
      <w:proofErr w:type="spellEnd"/>
      <w:r w:rsidR="00B62666" w:rsidRPr="00CE26BA">
        <w:rPr>
          <w:rFonts w:ascii="Times New Roman" w:hAnsi="Times New Roman" w:cs="Times New Roman"/>
          <w:i/>
          <w:sz w:val="24"/>
          <w:szCs w:val="24"/>
        </w:rPr>
        <w:t xml:space="preserve"> J Microbiol.</w:t>
      </w:r>
      <w:r w:rsidR="00B62666" w:rsidRPr="00CE26BA">
        <w:rPr>
          <w:rFonts w:ascii="Times New Roman" w:hAnsi="Times New Roman" w:cs="Times New Roman"/>
          <w:b/>
          <w:sz w:val="24"/>
          <w:szCs w:val="24"/>
        </w:rPr>
        <w:t>38:</w:t>
      </w:r>
      <w:r w:rsidR="00B62666" w:rsidRPr="00CE26BA">
        <w:rPr>
          <w:rFonts w:ascii="Times New Roman" w:hAnsi="Times New Roman" w:cs="Times New Roman"/>
          <w:sz w:val="24"/>
          <w:szCs w:val="24"/>
        </w:rPr>
        <w:t>440-445.</w:t>
      </w:r>
    </w:p>
    <w:p w:rsidR="00B62666" w:rsidRPr="00BE6392" w:rsidRDefault="00BE6392" w:rsidP="009C2C7D">
      <w:pPr>
        <w:ind w:firstLine="0"/>
        <w:jc w:val="both"/>
        <w:rPr>
          <w:rFonts w:ascii="Times New Roman" w:hAnsi="Times New Roman" w:cs="Times New Roman"/>
          <w:sz w:val="24"/>
          <w:szCs w:val="24"/>
        </w:rPr>
      </w:pPr>
      <w:r>
        <w:rPr>
          <w:rFonts w:ascii="Times New Roman" w:hAnsi="Times New Roman" w:cs="Times New Roman"/>
          <w:b/>
          <w:sz w:val="24"/>
          <w:szCs w:val="24"/>
        </w:rPr>
        <w:t>Afolayan</w:t>
      </w:r>
      <w:proofErr w:type="gramStart"/>
      <w:r>
        <w:rPr>
          <w:rFonts w:ascii="Times New Roman" w:hAnsi="Times New Roman" w:cs="Times New Roman"/>
          <w:b/>
          <w:sz w:val="24"/>
          <w:szCs w:val="24"/>
        </w:rPr>
        <w:t>,A.J.</w:t>
      </w:r>
      <w:r w:rsidR="00B62666" w:rsidRPr="00BE6392">
        <w:rPr>
          <w:rFonts w:ascii="Times New Roman" w:hAnsi="Times New Roman" w:cs="Times New Roman"/>
          <w:b/>
          <w:sz w:val="24"/>
          <w:szCs w:val="24"/>
        </w:rPr>
        <w:t>2003.</w:t>
      </w:r>
      <w:r w:rsidR="00B62666" w:rsidRPr="00BE6392">
        <w:rPr>
          <w:rFonts w:ascii="Times New Roman" w:hAnsi="Times New Roman" w:cs="Times New Roman"/>
          <w:sz w:val="24"/>
          <w:szCs w:val="24"/>
        </w:rPr>
        <w:t>Extracts</w:t>
      </w:r>
      <w:proofErr w:type="gramEnd"/>
      <w:r w:rsidR="00B62666" w:rsidRPr="00BE6392">
        <w:rPr>
          <w:rFonts w:ascii="Times New Roman" w:hAnsi="Times New Roman" w:cs="Times New Roman"/>
          <w:sz w:val="24"/>
          <w:szCs w:val="24"/>
        </w:rPr>
        <w:t xml:space="preserve"> from the shoots of </w:t>
      </w:r>
      <w:proofErr w:type="spellStart"/>
      <w:r w:rsidR="00B62666" w:rsidRPr="00BE6392">
        <w:rPr>
          <w:rFonts w:ascii="Times New Roman" w:hAnsi="Times New Roman" w:cs="Times New Roman"/>
          <w:sz w:val="24"/>
          <w:szCs w:val="24"/>
        </w:rPr>
        <w:t>Arctotis</w:t>
      </w:r>
      <w:proofErr w:type="spellEnd"/>
      <w:r w:rsidR="00B62666" w:rsidRPr="00BE6392">
        <w:rPr>
          <w:rFonts w:ascii="Times New Roman" w:hAnsi="Times New Roman" w:cs="Times New Roman"/>
          <w:sz w:val="24"/>
          <w:szCs w:val="24"/>
        </w:rPr>
        <w:t xml:space="preserve"> </w:t>
      </w:r>
      <w:proofErr w:type="spellStart"/>
      <w:r w:rsidR="00B62666" w:rsidRPr="00BE6392">
        <w:rPr>
          <w:rFonts w:ascii="Times New Roman" w:hAnsi="Times New Roman" w:cs="Times New Roman"/>
          <w:sz w:val="24"/>
          <w:szCs w:val="24"/>
        </w:rPr>
        <w:t>artotoides</w:t>
      </w:r>
      <w:proofErr w:type="spellEnd"/>
      <w:r w:rsidR="00B62666" w:rsidRPr="00BE6392">
        <w:rPr>
          <w:rFonts w:ascii="Times New Roman" w:hAnsi="Times New Roman" w:cs="Times New Roman"/>
          <w:sz w:val="24"/>
          <w:szCs w:val="24"/>
        </w:rPr>
        <w:t xml:space="preserve">   </w:t>
      </w:r>
      <w:r>
        <w:rPr>
          <w:rFonts w:ascii="Times New Roman" w:hAnsi="Times New Roman" w:cs="Times New Roman"/>
          <w:sz w:val="24"/>
          <w:szCs w:val="24"/>
        </w:rPr>
        <w:t xml:space="preserve">                                 </w:t>
      </w:r>
      <w:r w:rsidR="00B62666" w:rsidRPr="00BE6392">
        <w:rPr>
          <w:rFonts w:ascii="Times New Roman" w:hAnsi="Times New Roman" w:cs="Times New Roman"/>
          <w:sz w:val="24"/>
          <w:szCs w:val="24"/>
        </w:rPr>
        <w:t>inhibit the growth of bacteria and fungi.</w:t>
      </w:r>
      <w:r w:rsidR="00B62666" w:rsidRPr="00BE6392">
        <w:rPr>
          <w:rFonts w:ascii="Times New Roman" w:hAnsi="Times New Roman" w:cs="Times New Roman"/>
          <w:i/>
          <w:sz w:val="24"/>
          <w:szCs w:val="24"/>
        </w:rPr>
        <w:t>Pharm.Biol</w:t>
      </w:r>
      <w:r w:rsidR="00B62666" w:rsidRPr="00BE6392">
        <w:rPr>
          <w:rFonts w:ascii="Times New Roman" w:hAnsi="Times New Roman" w:cs="Times New Roman"/>
          <w:sz w:val="24"/>
          <w:szCs w:val="24"/>
        </w:rPr>
        <w:t>.,</w:t>
      </w:r>
      <w:r w:rsidR="00B62666" w:rsidRPr="00BE6392">
        <w:rPr>
          <w:rFonts w:ascii="Times New Roman" w:hAnsi="Times New Roman" w:cs="Times New Roman"/>
          <w:b/>
          <w:sz w:val="24"/>
          <w:szCs w:val="24"/>
        </w:rPr>
        <w:t>41:</w:t>
      </w:r>
      <w:r w:rsidR="00B62666" w:rsidRPr="00BE6392">
        <w:rPr>
          <w:rFonts w:ascii="Times New Roman" w:hAnsi="Times New Roman" w:cs="Times New Roman"/>
          <w:sz w:val="24"/>
          <w:szCs w:val="24"/>
        </w:rPr>
        <w:t>22-25.</w:t>
      </w:r>
    </w:p>
    <w:p w:rsidR="00D00F02" w:rsidRDefault="00B62666" w:rsidP="009C2C7D">
      <w:pPr>
        <w:autoSpaceDE w:val="0"/>
        <w:autoSpaceDN w:val="0"/>
        <w:adjustRightInd w:val="0"/>
        <w:ind w:firstLine="0"/>
        <w:rPr>
          <w:rFonts w:ascii="Times New Roman" w:hAnsi="Times New Roman" w:cs="Times New Roman"/>
          <w:sz w:val="24"/>
          <w:szCs w:val="24"/>
          <w:lang w:bidi="ar-SA"/>
        </w:rPr>
      </w:pPr>
      <w:r w:rsidRPr="00D00F02">
        <w:rPr>
          <w:rFonts w:ascii="Times New Roman" w:hAnsi="Times New Roman" w:cs="Times New Roman"/>
          <w:b/>
          <w:sz w:val="24"/>
          <w:szCs w:val="24"/>
          <w:lang w:bidi="ar-SA"/>
        </w:rPr>
        <w:t>Ahmad</w:t>
      </w:r>
      <w:r w:rsidR="00BE6392" w:rsidRPr="00D00F02">
        <w:rPr>
          <w:rFonts w:ascii="Times New Roman" w:hAnsi="Times New Roman" w:cs="Times New Roman"/>
          <w:b/>
          <w:sz w:val="24"/>
          <w:szCs w:val="24"/>
          <w:lang w:bidi="ar-SA"/>
        </w:rPr>
        <w:t>, I.</w:t>
      </w:r>
      <w:r w:rsidR="00E50593" w:rsidRPr="00D00F02">
        <w:rPr>
          <w:rFonts w:ascii="Times New Roman" w:hAnsi="Times New Roman" w:cs="Times New Roman"/>
          <w:b/>
          <w:sz w:val="24"/>
          <w:szCs w:val="24"/>
          <w:lang w:bidi="ar-SA"/>
        </w:rPr>
        <w:t xml:space="preserve"> </w:t>
      </w:r>
      <w:r w:rsidR="00BE6392" w:rsidRPr="00D00F02">
        <w:rPr>
          <w:rFonts w:ascii="Times New Roman" w:hAnsi="Times New Roman" w:cs="Times New Roman"/>
          <w:b/>
          <w:sz w:val="24"/>
          <w:szCs w:val="24"/>
          <w:lang w:bidi="ar-SA"/>
        </w:rPr>
        <w:t xml:space="preserve">and </w:t>
      </w:r>
      <w:r w:rsidRPr="00D00F02">
        <w:rPr>
          <w:rFonts w:ascii="Times New Roman" w:hAnsi="Times New Roman" w:cs="Times New Roman"/>
          <w:b/>
          <w:sz w:val="24"/>
          <w:szCs w:val="24"/>
          <w:lang w:bidi="ar-SA"/>
        </w:rPr>
        <w:t>Beg</w:t>
      </w:r>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A</w:t>
      </w:r>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Z</w:t>
      </w:r>
      <w:r w:rsidR="00BE6392"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2001.</w:t>
      </w:r>
      <w:r w:rsidRPr="00D00F02">
        <w:rPr>
          <w:rFonts w:ascii="Times New Roman" w:hAnsi="Times New Roman" w:cs="Times New Roman"/>
          <w:sz w:val="24"/>
          <w:szCs w:val="24"/>
          <w:lang w:bidi="ar-SA"/>
        </w:rPr>
        <w:t xml:space="preserve"> Antimicrobial and </w:t>
      </w:r>
      <w:proofErr w:type="spellStart"/>
      <w:r w:rsidRPr="00D00F02">
        <w:rPr>
          <w:rFonts w:ascii="Times New Roman" w:hAnsi="Times New Roman" w:cs="Times New Roman"/>
          <w:sz w:val="24"/>
          <w:szCs w:val="24"/>
          <w:lang w:bidi="ar-SA"/>
        </w:rPr>
        <w:t>phytoch</w:t>
      </w:r>
      <w:r w:rsidR="00E50593" w:rsidRPr="00D00F02">
        <w:rPr>
          <w:rFonts w:ascii="Times New Roman" w:hAnsi="Times New Roman" w:cs="Times New Roman"/>
          <w:sz w:val="24"/>
          <w:szCs w:val="24"/>
          <w:lang w:bidi="ar-SA"/>
        </w:rPr>
        <w:t>emical</w:t>
      </w:r>
      <w:proofErr w:type="spellEnd"/>
      <w:r w:rsidR="00E50593" w:rsidRPr="00D00F02">
        <w:rPr>
          <w:rFonts w:ascii="Times New Roman" w:hAnsi="Times New Roman" w:cs="Times New Roman"/>
          <w:sz w:val="24"/>
          <w:szCs w:val="24"/>
          <w:lang w:bidi="ar-SA"/>
        </w:rPr>
        <w:t xml:space="preserve"> studies on 45</w:t>
      </w:r>
    </w:p>
    <w:p w:rsidR="00B62666" w:rsidRPr="00D00F02" w:rsidRDefault="00031103" w:rsidP="009C2C7D">
      <w:pPr>
        <w:autoSpaceDE w:val="0"/>
        <w:autoSpaceDN w:val="0"/>
        <w:adjustRightInd w:val="0"/>
        <w:ind w:firstLine="0"/>
        <w:rPr>
          <w:rFonts w:ascii="Times New Roman" w:hAnsi="Times New Roman" w:cs="Times New Roman"/>
          <w:sz w:val="24"/>
          <w:szCs w:val="24"/>
          <w:lang w:bidi="ar-SA"/>
        </w:rPr>
      </w:pPr>
      <w:proofErr w:type="spellStart"/>
      <w:r w:rsidRPr="00D00F02">
        <w:rPr>
          <w:rFonts w:ascii="Times New Roman" w:hAnsi="Times New Roman" w:cs="Times New Roman"/>
          <w:i/>
          <w:iCs/>
          <w:sz w:val="24"/>
          <w:szCs w:val="24"/>
          <w:lang w:bidi="ar-SA"/>
        </w:rPr>
        <w:t>J.</w:t>
      </w:r>
      <w:r w:rsidR="00B62666" w:rsidRPr="00D00F02">
        <w:rPr>
          <w:rFonts w:ascii="Times New Roman" w:hAnsi="Times New Roman" w:cs="Times New Roman"/>
          <w:i/>
          <w:iCs/>
          <w:sz w:val="24"/>
          <w:szCs w:val="24"/>
          <w:lang w:bidi="ar-SA"/>
        </w:rPr>
        <w:t>Ethnopharmacol</w:t>
      </w:r>
      <w:proofErr w:type="spellEnd"/>
      <w:r w:rsidRPr="00D00F02">
        <w:rPr>
          <w:rFonts w:ascii="Times New Roman" w:hAnsi="Times New Roman" w:cs="Times New Roman"/>
          <w:i/>
          <w:iCs/>
          <w:sz w:val="24"/>
          <w:szCs w:val="24"/>
          <w:lang w:bidi="ar-SA"/>
        </w:rPr>
        <w:t>.</w:t>
      </w:r>
      <w:r w:rsidR="00B62666" w:rsidRPr="00D00F02">
        <w:rPr>
          <w:rFonts w:ascii="Times New Roman" w:hAnsi="Times New Roman" w:cs="Times New Roman"/>
          <w:i/>
          <w:iCs/>
          <w:sz w:val="24"/>
          <w:szCs w:val="24"/>
          <w:lang w:bidi="ar-SA"/>
        </w:rPr>
        <w:t xml:space="preserve"> </w:t>
      </w:r>
      <w:r w:rsidR="00B62666" w:rsidRPr="00D00F02">
        <w:rPr>
          <w:rFonts w:ascii="Times New Roman" w:hAnsi="Times New Roman" w:cs="Times New Roman"/>
          <w:b/>
          <w:i/>
          <w:iCs/>
          <w:sz w:val="24"/>
          <w:szCs w:val="24"/>
          <w:lang w:bidi="ar-SA"/>
        </w:rPr>
        <w:t>74</w:t>
      </w:r>
      <w:r w:rsidR="00B62666" w:rsidRPr="00D00F02">
        <w:rPr>
          <w:rFonts w:ascii="Times New Roman" w:hAnsi="Times New Roman" w:cs="Times New Roman"/>
          <w:b/>
          <w:sz w:val="24"/>
          <w:szCs w:val="24"/>
          <w:lang w:bidi="ar-SA"/>
        </w:rPr>
        <w:t>:</w:t>
      </w:r>
      <w:r w:rsidR="00B62666" w:rsidRPr="00D00F02">
        <w:rPr>
          <w:rFonts w:ascii="Times New Roman" w:hAnsi="Times New Roman" w:cs="Times New Roman"/>
          <w:sz w:val="24"/>
          <w:szCs w:val="24"/>
          <w:lang w:bidi="ar-SA"/>
        </w:rPr>
        <w:t xml:space="preserve"> 113-123.</w:t>
      </w:r>
    </w:p>
    <w:p w:rsidR="00DE0651" w:rsidRPr="00D00F02" w:rsidRDefault="00DE0651" w:rsidP="009C2C7D">
      <w:pPr>
        <w:ind w:firstLine="0"/>
        <w:jc w:val="both"/>
        <w:rPr>
          <w:rFonts w:ascii="Times New Roman" w:hAnsi="Times New Roman" w:cs="Times New Roman"/>
          <w:b/>
          <w:sz w:val="28"/>
          <w:szCs w:val="28"/>
        </w:rPr>
      </w:pPr>
      <w:r w:rsidRPr="00D00F02">
        <w:rPr>
          <w:rFonts w:ascii="Times New Roman" w:hAnsi="Times New Roman" w:cs="Times New Roman"/>
          <w:b/>
          <w:sz w:val="24"/>
          <w:szCs w:val="24"/>
        </w:rPr>
        <w:t>Al-</w:t>
      </w:r>
      <w:proofErr w:type="spellStart"/>
      <w:r w:rsidRPr="00D00F02">
        <w:rPr>
          <w:rFonts w:ascii="Times New Roman" w:hAnsi="Times New Roman" w:cs="Times New Roman"/>
          <w:b/>
          <w:sz w:val="24"/>
          <w:szCs w:val="24"/>
        </w:rPr>
        <w:t>Bari</w:t>
      </w:r>
      <w:proofErr w:type="gramStart"/>
      <w:r w:rsidR="00BE6392" w:rsidRPr="00D00F02">
        <w:rPr>
          <w:rFonts w:ascii="Times New Roman" w:hAnsi="Times New Roman" w:cs="Times New Roman"/>
          <w:b/>
          <w:sz w:val="24"/>
          <w:szCs w:val="24"/>
        </w:rPr>
        <w:t>,</w:t>
      </w:r>
      <w:r w:rsidRPr="00D00F02">
        <w:rPr>
          <w:rFonts w:ascii="Times New Roman" w:hAnsi="Times New Roman" w:cs="Times New Roman"/>
          <w:b/>
          <w:sz w:val="24"/>
          <w:szCs w:val="24"/>
        </w:rPr>
        <w:t>M</w:t>
      </w:r>
      <w:r w:rsidR="00BE6392" w:rsidRPr="00D00F02">
        <w:rPr>
          <w:rFonts w:ascii="Times New Roman" w:hAnsi="Times New Roman" w:cs="Times New Roman"/>
          <w:b/>
          <w:sz w:val="24"/>
          <w:szCs w:val="24"/>
        </w:rPr>
        <w:t>.</w:t>
      </w:r>
      <w:r w:rsidRPr="00D00F02">
        <w:rPr>
          <w:rFonts w:ascii="Times New Roman" w:hAnsi="Times New Roman" w:cs="Times New Roman"/>
          <w:b/>
          <w:sz w:val="24"/>
          <w:szCs w:val="24"/>
        </w:rPr>
        <w:t>A</w:t>
      </w:r>
      <w:proofErr w:type="gramEnd"/>
      <w:r w:rsidR="00BE6392" w:rsidRPr="00D00F02">
        <w:rPr>
          <w:rFonts w:ascii="Times New Roman" w:hAnsi="Times New Roman" w:cs="Times New Roman"/>
          <w:b/>
          <w:sz w:val="24"/>
          <w:szCs w:val="24"/>
        </w:rPr>
        <w:t>.</w:t>
      </w:r>
      <w:r w:rsidRPr="00D00F02">
        <w:rPr>
          <w:rFonts w:ascii="Times New Roman" w:hAnsi="Times New Roman" w:cs="Times New Roman"/>
          <w:b/>
          <w:sz w:val="24"/>
          <w:szCs w:val="24"/>
        </w:rPr>
        <w:t>,Sayeed</w:t>
      </w:r>
      <w:r w:rsidR="00BE6392" w:rsidRPr="00D00F02">
        <w:rPr>
          <w:rFonts w:ascii="Times New Roman" w:hAnsi="Times New Roman" w:cs="Times New Roman"/>
          <w:b/>
          <w:sz w:val="24"/>
          <w:szCs w:val="24"/>
        </w:rPr>
        <w:t>,</w:t>
      </w:r>
      <w:r w:rsidRPr="00D00F02">
        <w:rPr>
          <w:rFonts w:ascii="Times New Roman" w:hAnsi="Times New Roman" w:cs="Times New Roman"/>
          <w:b/>
          <w:sz w:val="24"/>
          <w:szCs w:val="24"/>
        </w:rPr>
        <w:t>M</w:t>
      </w:r>
      <w:r w:rsidR="00BE6392" w:rsidRPr="00D00F02">
        <w:rPr>
          <w:rFonts w:ascii="Times New Roman" w:hAnsi="Times New Roman" w:cs="Times New Roman"/>
          <w:b/>
          <w:sz w:val="24"/>
          <w:szCs w:val="24"/>
        </w:rPr>
        <w:t>.</w:t>
      </w:r>
      <w:r w:rsidRPr="00D00F02">
        <w:rPr>
          <w:rFonts w:ascii="Times New Roman" w:hAnsi="Times New Roman" w:cs="Times New Roman"/>
          <w:b/>
          <w:sz w:val="24"/>
          <w:szCs w:val="24"/>
        </w:rPr>
        <w:t>A</w:t>
      </w:r>
      <w:r w:rsidR="00BE6392" w:rsidRPr="00D00F02">
        <w:rPr>
          <w:rFonts w:ascii="Times New Roman" w:hAnsi="Times New Roman" w:cs="Times New Roman"/>
          <w:b/>
          <w:sz w:val="24"/>
          <w:szCs w:val="24"/>
        </w:rPr>
        <w:t>.</w:t>
      </w:r>
      <w:r w:rsidRPr="00D00F02">
        <w:rPr>
          <w:rFonts w:ascii="Times New Roman" w:hAnsi="Times New Roman" w:cs="Times New Roman"/>
          <w:b/>
          <w:sz w:val="24"/>
          <w:szCs w:val="24"/>
        </w:rPr>
        <w:t>,Rahman</w:t>
      </w:r>
      <w:r w:rsidR="00BE6392" w:rsidRPr="00D00F02">
        <w:rPr>
          <w:rFonts w:ascii="Times New Roman" w:hAnsi="Times New Roman" w:cs="Times New Roman"/>
          <w:b/>
          <w:sz w:val="24"/>
          <w:szCs w:val="24"/>
        </w:rPr>
        <w:t>,</w:t>
      </w:r>
      <w:r w:rsidRPr="00D00F02">
        <w:rPr>
          <w:rFonts w:ascii="Times New Roman" w:hAnsi="Times New Roman" w:cs="Times New Roman"/>
          <w:b/>
          <w:sz w:val="24"/>
          <w:szCs w:val="24"/>
        </w:rPr>
        <w:t>M</w:t>
      </w:r>
      <w:r w:rsidR="00BE6392" w:rsidRPr="00D00F02">
        <w:rPr>
          <w:rFonts w:ascii="Times New Roman" w:hAnsi="Times New Roman" w:cs="Times New Roman"/>
          <w:b/>
          <w:sz w:val="24"/>
          <w:szCs w:val="24"/>
        </w:rPr>
        <w:t>.</w:t>
      </w:r>
      <w:r w:rsidRPr="00D00F02">
        <w:rPr>
          <w:rFonts w:ascii="Times New Roman" w:hAnsi="Times New Roman" w:cs="Times New Roman"/>
          <w:b/>
          <w:sz w:val="24"/>
          <w:szCs w:val="24"/>
        </w:rPr>
        <w:t>S</w:t>
      </w:r>
      <w:proofErr w:type="spellEnd"/>
      <w:r w:rsidR="00BE6392" w:rsidRPr="00D00F02">
        <w:rPr>
          <w:rFonts w:ascii="Times New Roman" w:hAnsi="Times New Roman" w:cs="Times New Roman"/>
          <w:b/>
          <w:sz w:val="24"/>
          <w:szCs w:val="24"/>
        </w:rPr>
        <w:t>.</w:t>
      </w:r>
      <w:r w:rsidR="00E50593" w:rsidRPr="00D00F02">
        <w:rPr>
          <w:rFonts w:ascii="Times New Roman" w:hAnsi="Times New Roman" w:cs="Times New Roman"/>
          <w:b/>
          <w:sz w:val="24"/>
          <w:szCs w:val="24"/>
        </w:rPr>
        <w:t xml:space="preserve"> and </w:t>
      </w:r>
      <w:proofErr w:type="spellStart"/>
      <w:r w:rsidRPr="00D00F02">
        <w:rPr>
          <w:rFonts w:ascii="Times New Roman" w:hAnsi="Times New Roman" w:cs="Times New Roman"/>
          <w:b/>
          <w:sz w:val="24"/>
          <w:szCs w:val="24"/>
        </w:rPr>
        <w:t>Mossadik</w:t>
      </w:r>
      <w:proofErr w:type="spellEnd"/>
      <w:r w:rsidR="00BE6392" w:rsidRPr="00D00F02">
        <w:rPr>
          <w:rFonts w:ascii="Times New Roman" w:hAnsi="Times New Roman" w:cs="Times New Roman"/>
          <w:b/>
          <w:sz w:val="24"/>
          <w:szCs w:val="24"/>
        </w:rPr>
        <w:t>,</w:t>
      </w:r>
      <w:r w:rsidR="00E50593" w:rsidRPr="00D00F02">
        <w:rPr>
          <w:rFonts w:ascii="Times New Roman" w:hAnsi="Times New Roman" w:cs="Times New Roman"/>
          <w:sz w:val="24"/>
          <w:szCs w:val="24"/>
        </w:rPr>
        <w:t xml:space="preserve"> </w:t>
      </w:r>
      <w:r w:rsidR="00E50593" w:rsidRPr="00D00F02">
        <w:rPr>
          <w:rFonts w:ascii="Times New Roman" w:hAnsi="Times New Roman" w:cs="Times New Roman"/>
          <w:b/>
          <w:sz w:val="24"/>
          <w:szCs w:val="24"/>
        </w:rPr>
        <w:t>M.A.</w:t>
      </w:r>
      <w:r w:rsidR="00031103" w:rsidRPr="00D00F02">
        <w:rPr>
          <w:rFonts w:ascii="Times New Roman" w:hAnsi="Times New Roman" w:cs="Times New Roman"/>
          <w:b/>
          <w:sz w:val="24"/>
          <w:szCs w:val="24"/>
        </w:rPr>
        <w:t xml:space="preserve"> 2006.</w:t>
      </w:r>
      <w:r w:rsidRPr="00D00F02">
        <w:rPr>
          <w:rFonts w:ascii="Times New Roman" w:hAnsi="Times New Roman" w:cs="Times New Roman"/>
          <w:sz w:val="24"/>
          <w:szCs w:val="24"/>
        </w:rPr>
        <w:t xml:space="preserve"> Characterizat</w:t>
      </w:r>
      <w:r w:rsidR="00031103" w:rsidRPr="00D00F02">
        <w:rPr>
          <w:rFonts w:ascii="Times New Roman" w:hAnsi="Times New Roman" w:cs="Times New Roman"/>
          <w:sz w:val="24"/>
          <w:szCs w:val="24"/>
        </w:rPr>
        <w:t xml:space="preserve">ion and antimicrobial </w:t>
      </w:r>
      <w:r w:rsidRPr="00D00F02">
        <w:rPr>
          <w:rFonts w:ascii="Times New Roman" w:hAnsi="Times New Roman" w:cs="Times New Roman"/>
          <w:sz w:val="24"/>
          <w:szCs w:val="24"/>
        </w:rPr>
        <w:t xml:space="preserve">activities of a phenolic acid derivative produced by Streptomyces </w:t>
      </w:r>
      <w:proofErr w:type="spellStart"/>
      <w:r w:rsidRPr="00D00F02">
        <w:rPr>
          <w:rFonts w:ascii="Times New Roman" w:hAnsi="Times New Roman" w:cs="Times New Roman"/>
          <w:sz w:val="24"/>
          <w:szCs w:val="24"/>
        </w:rPr>
        <w:t>bangladeshiensis</w:t>
      </w:r>
      <w:proofErr w:type="gramStart"/>
      <w:r w:rsidRPr="00D00F02">
        <w:rPr>
          <w:rFonts w:ascii="Times New Roman" w:hAnsi="Times New Roman" w:cs="Times New Roman"/>
          <w:sz w:val="24"/>
          <w:szCs w:val="24"/>
        </w:rPr>
        <w:t>,a</w:t>
      </w:r>
      <w:proofErr w:type="spellEnd"/>
      <w:proofErr w:type="gramEnd"/>
      <w:r w:rsidRPr="00D00F02">
        <w:rPr>
          <w:rFonts w:ascii="Times New Roman" w:hAnsi="Times New Roman" w:cs="Times New Roman"/>
          <w:sz w:val="24"/>
          <w:szCs w:val="24"/>
        </w:rPr>
        <w:t xml:space="preserve"> novel species collected in </w:t>
      </w:r>
      <w:proofErr w:type="spellStart"/>
      <w:r w:rsidRPr="00D00F02">
        <w:rPr>
          <w:rFonts w:ascii="Times New Roman" w:hAnsi="Times New Roman" w:cs="Times New Roman"/>
          <w:sz w:val="24"/>
          <w:szCs w:val="24"/>
        </w:rPr>
        <w:t>Bangladesh.</w:t>
      </w:r>
      <w:r w:rsidRPr="00D00F02">
        <w:rPr>
          <w:rFonts w:ascii="Times New Roman" w:hAnsi="Times New Roman" w:cs="Times New Roman"/>
          <w:i/>
          <w:sz w:val="24"/>
          <w:szCs w:val="24"/>
        </w:rPr>
        <w:t>Res.J</w:t>
      </w:r>
      <w:proofErr w:type="spellEnd"/>
      <w:r w:rsidRPr="00D00F02">
        <w:rPr>
          <w:rFonts w:ascii="Times New Roman" w:hAnsi="Times New Roman" w:cs="Times New Roman"/>
          <w:i/>
          <w:sz w:val="24"/>
          <w:szCs w:val="24"/>
        </w:rPr>
        <w:t xml:space="preserve"> Med &amp;Medical Sci</w:t>
      </w:r>
      <w:r w:rsidR="00031103" w:rsidRPr="00D00F02">
        <w:rPr>
          <w:rFonts w:ascii="Times New Roman" w:hAnsi="Times New Roman" w:cs="Times New Roman"/>
          <w:sz w:val="24"/>
          <w:szCs w:val="24"/>
        </w:rPr>
        <w:t>.</w:t>
      </w:r>
      <w:r w:rsidRPr="00D00F02">
        <w:rPr>
          <w:rFonts w:ascii="Times New Roman" w:hAnsi="Times New Roman" w:cs="Times New Roman"/>
          <w:b/>
          <w:sz w:val="24"/>
          <w:szCs w:val="24"/>
        </w:rPr>
        <w:t>1</w:t>
      </w:r>
      <w:r w:rsidR="003D6C01" w:rsidRPr="00D00F02">
        <w:rPr>
          <w:rFonts w:ascii="Times New Roman" w:hAnsi="Times New Roman" w:cs="Times New Roman"/>
          <w:b/>
          <w:sz w:val="24"/>
          <w:szCs w:val="24"/>
        </w:rPr>
        <w:t>:</w:t>
      </w:r>
      <w:r w:rsidR="003D6C01" w:rsidRPr="00D00F02">
        <w:rPr>
          <w:rFonts w:ascii="Times New Roman" w:hAnsi="Times New Roman" w:cs="Times New Roman"/>
          <w:sz w:val="24"/>
          <w:szCs w:val="24"/>
        </w:rPr>
        <w:t>77-81.</w:t>
      </w:r>
    </w:p>
    <w:p w:rsidR="00B62666" w:rsidRPr="00D00F02" w:rsidRDefault="00B62666" w:rsidP="009C2C7D">
      <w:pPr>
        <w:ind w:firstLine="0"/>
        <w:jc w:val="both"/>
        <w:rPr>
          <w:rFonts w:ascii="Times New Roman" w:hAnsi="Times New Roman" w:cs="Times New Roman"/>
          <w:sz w:val="24"/>
          <w:szCs w:val="24"/>
        </w:rPr>
      </w:pPr>
      <w:proofErr w:type="spellStart"/>
      <w:r w:rsidRPr="00D00F02">
        <w:rPr>
          <w:rFonts w:ascii="Times New Roman" w:hAnsi="Times New Roman" w:cs="Times New Roman"/>
          <w:b/>
          <w:sz w:val="24"/>
          <w:szCs w:val="24"/>
        </w:rPr>
        <w:t>Bhat,S</w:t>
      </w:r>
      <w:proofErr w:type="spellEnd"/>
      <w:r w:rsidRPr="00D00F02">
        <w:rPr>
          <w:rFonts w:ascii="Times New Roman" w:hAnsi="Times New Roman" w:cs="Times New Roman"/>
          <w:b/>
          <w:sz w:val="24"/>
          <w:szCs w:val="24"/>
        </w:rPr>
        <w:t>.,</w:t>
      </w:r>
      <w:r w:rsidR="00031103" w:rsidRPr="00D00F02">
        <w:rPr>
          <w:rFonts w:ascii="Times New Roman" w:hAnsi="Times New Roman" w:cs="Times New Roman"/>
          <w:b/>
          <w:sz w:val="24"/>
          <w:szCs w:val="24"/>
        </w:rPr>
        <w:t xml:space="preserve"> </w:t>
      </w:r>
      <w:r w:rsidRPr="00D00F02">
        <w:rPr>
          <w:rFonts w:ascii="Times New Roman" w:hAnsi="Times New Roman" w:cs="Times New Roman"/>
          <w:b/>
          <w:sz w:val="24"/>
          <w:szCs w:val="24"/>
        </w:rPr>
        <w:t>Mercy Lobo</w:t>
      </w:r>
      <w:r w:rsidR="00031103" w:rsidRPr="00D00F02">
        <w:rPr>
          <w:rFonts w:ascii="Times New Roman" w:hAnsi="Times New Roman" w:cs="Times New Roman"/>
          <w:b/>
          <w:sz w:val="24"/>
          <w:szCs w:val="24"/>
        </w:rPr>
        <w:t>.</w:t>
      </w:r>
      <w:r w:rsidRPr="00D00F02">
        <w:rPr>
          <w:rFonts w:ascii="Times New Roman" w:hAnsi="Times New Roman" w:cs="Times New Roman"/>
          <w:b/>
          <w:sz w:val="24"/>
          <w:szCs w:val="24"/>
        </w:rPr>
        <w:t>,</w:t>
      </w:r>
      <w:r w:rsidR="00031103" w:rsidRPr="00D00F02">
        <w:rPr>
          <w:rFonts w:ascii="Times New Roman" w:hAnsi="Times New Roman" w:cs="Times New Roman"/>
          <w:b/>
          <w:sz w:val="24"/>
          <w:szCs w:val="24"/>
        </w:rPr>
        <w:t xml:space="preserve"> </w:t>
      </w:r>
      <w:r w:rsidRPr="00D00F02">
        <w:rPr>
          <w:rFonts w:ascii="Times New Roman" w:hAnsi="Times New Roman" w:cs="Times New Roman"/>
          <w:b/>
          <w:sz w:val="24"/>
          <w:szCs w:val="24"/>
        </w:rPr>
        <w:t>S.,</w:t>
      </w:r>
      <w:r w:rsidR="00031103" w:rsidRPr="00D00F02">
        <w:rPr>
          <w:rFonts w:ascii="Times New Roman" w:hAnsi="Times New Roman" w:cs="Times New Roman"/>
          <w:b/>
          <w:sz w:val="24"/>
          <w:szCs w:val="24"/>
        </w:rPr>
        <w:t xml:space="preserve"> </w:t>
      </w:r>
      <w:proofErr w:type="spellStart"/>
      <w:r w:rsidRPr="00D00F02">
        <w:rPr>
          <w:rFonts w:ascii="Times New Roman" w:hAnsi="Times New Roman" w:cs="Times New Roman"/>
          <w:b/>
          <w:sz w:val="24"/>
          <w:szCs w:val="24"/>
        </w:rPr>
        <w:t>Chethan</w:t>
      </w:r>
      <w:proofErr w:type="spellEnd"/>
      <w:r w:rsidRPr="00D00F02">
        <w:rPr>
          <w:rFonts w:ascii="Times New Roman" w:hAnsi="Times New Roman" w:cs="Times New Roman"/>
          <w:b/>
          <w:sz w:val="24"/>
          <w:szCs w:val="24"/>
        </w:rPr>
        <w:t xml:space="preserve"> Kumar,</w:t>
      </w:r>
      <w:r w:rsidR="00031103" w:rsidRPr="00D00F02">
        <w:rPr>
          <w:rFonts w:ascii="Times New Roman" w:hAnsi="Times New Roman" w:cs="Times New Roman"/>
          <w:b/>
          <w:sz w:val="24"/>
          <w:szCs w:val="24"/>
        </w:rPr>
        <w:t xml:space="preserve"> </w:t>
      </w:r>
      <w:r w:rsidR="00E50593" w:rsidRPr="00D00F02">
        <w:rPr>
          <w:rFonts w:ascii="Times New Roman" w:hAnsi="Times New Roman" w:cs="Times New Roman"/>
          <w:b/>
          <w:sz w:val="24"/>
          <w:szCs w:val="24"/>
        </w:rPr>
        <w:t>K.V. and</w:t>
      </w:r>
      <w:r w:rsidR="00031103" w:rsidRPr="00D00F02">
        <w:rPr>
          <w:rFonts w:ascii="Times New Roman" w:hAnsi="Times New Roman" w:cs="Times New Roman"/>
          <w:b/>
          <w:sz w:val="24"/>
          <w:szCs w:val="24"/>
        </w:rPr>
        <w:t xml:space="preserve"> </w:t>
      </w:r>
      <w:proofErr w:type="spellStart"/>
      <w:r w:rsidRPr="00D00F02">
        <w:rPr>
          <w:rFonts w:ascii="Times New Roman" w:hAnsi="Times New Roman" w:cs="Times New Roman"/>
          <w:b/>
          <w:sz w:val="24"/>
          <w:szCs w:val="24"/>
        </w:rPr>
        <w:t>Sukeshand</w:t>
      </w:r>
      <w:proofErr w:type="spellEnd"/>
      <w:r w:rsidRPr="00D00F02">
        <w:rPr>
          <w:rFonts w:ascii="Times New Roman" w:hAnsi="Times New Roman" w:cs="Times New Roman"/>
          <w:b/>
          <w:sz w:val="24"/>
          <w:szCs w:val="24"/>
        </w:rPr>
        <w:t xml:space="preserve"> </w:t>
      </w:r>
      <w:proofErr w:type="spellStart"/>
      <w:r w:rsidRPr="00D00F02">
        <w:rPr>
          <w:rFonts w:ascii="Times New Roman" w:hAnsi="Times New Roman" w:cs="Times New Roman"/>
          <w:b/>
          <w:sz w:val="24"/>
          <w:szCs w:val="24"/>
        </w:rPr>
        <w:t>Chandrashekar</w:t>
      </w:r>
      <w:proofErr w:type="spellEnd"/>
      <w:r w:rsidRPr="00D00F02">
        <w:rPr>
          <w:rFonts w:ascii="Times New Roman" w:hAnsi="Times New Roman" w:cs="Times New Roman"/>
          <w:b/>
          <w:sz w:val="24"/>
          <w:szCs w:val="24"/>
        </w:rPr>
        <w:t>,</w:t>
      </w:r>
      <w:r w:rsidR="00031103" w:rsidRPr="00D00F02">
        <w:rPr>
          <w:rFonts w:ascii="Times New Roman" w:hAnsi="Times New Roman" w:cs="Times New Roman"/>
          <w:b/>
          <w:sz w:val="24"/>
          <w:szCs w:val="24"/>
        </w:rPr>
        <w:t xml:space="preserve"> </w:t>
      </w:r>
      <w:r w:rsidRPr="00D00F02">
        <w:rPr>
          <w:rFonts w:ascii="Times New Roman" w:hAnsi="Times New Roman" w:cs="Times New Roman"/>
          <w:b/>
          <w:sz w:val="24"/>
          <w:szCs w:val="24"/>
        </w:rPr>
        <w:t>K.R.</w:t>
      </w:r>
      <w:r w:rsidR="008151CC" w:rsidRPr="00D00F02">
        <w:rPr>
          <w:rFonts w:ascii="Times New Roman" w:hAnsi="Times New Roman" w:cs="Times New Roman"/>
          <w:b/>
          <w:sz w:val="24"/>
          <w:szCs w:val="24"/>
        </w:rPr>
        <w:t xml:space="preserve"> </w:t>
      </w:r>
      <w:r w:rsidRPr="00D00F02">
        <w:rPr>
          <w:rFonts w:ascii="Times New Roman" w:hAnsi="Times New Roman" w:cs="Times New Roman"/>
          <w:b/>
          <w:sz w:val="24"/>
          <w:szCs w:val="24"/>
        </w:rPr>
        <w:t>2009.</w:t>
      </w:r>
      <w:r w:rsidRPr="00D00F02">
        <w:rPr>
          <w:rFonts w:ascii="Times New Roman" w:hAnsi="Times New Roman" w:cs="Times New Roman"/>
          <w:sz w:val="24"/>
          <w:szCs w:val="24"/>
        </w:rPr>
        <w:t xml:space="preserve">Antimicrobial spectrum and </w:t>
      </w:r>
      <w:proofErr w:type="spellStart"/>
      <w:r w:rsidRPr="00D00F02">
        <w:rPr>
          <w:rFonts w:ascii="Times New Roman" w:hAnsi="Times New Roman" w:cs="Times New Roman"/>
          <w:sz w:val="24"/>
          <w:szCs w:val="24"/>
        </w:rPr>
        <w:t>phytochemical</w:t>
      </w:r>
      <w:proofErr w:type="spellEnd"/>
      <w:r w:rsidRPr="00D00F02">
        <w:rPr>
          <w:rFonts w:ascii="Times New Roman" w:hAnsi="Times New Roman" w:cs="Times New Roman"/>
          <w:sz w:val="24"/>
          <w:szCs w:val="24"/>
        </w:rPr>
        <w:t xml:space="preserve"> study of </w:t>
      </w:r>
      <w:proofErr w:type="spellStart"/>
      <w:r w:rsidRPr="00D00F02">
        <w:rPr>
          <w:rFonts w:ascii="Times New Roman" w:hAnsi="Times New Roman" w:cs="Times New Roman"/>
          <w:i/>
          <w:sz w:val="24"/>
          <w:szCs w:val="24"/>
        </w:rPr>
        <w:t>Hopea</w:t>
      </w:r>
      <w:proofErr w:type="spellEnd"/>
      <w:r w:rsidRPr="00D00F02">
        <w:rPr>
          <w:rFonts w:ascii="Times New Roman" w:hAnsi="Times New Roman" w:cs="Times New Roman"/>
          <w:i/>
          <w:sz w:val="24"/>
          <w:szCs w:val="24"/>
        </w:rPr>
        <w:t xml:space="preserve"> </w:t>
      </w:r>
      <w:proofErr w:type="spellStart"/>
      <w:r w:rsidRPr="00D00F02">
        <w:rPr>
          <w:rFonts w:ascii="Times New Roman" w:hAnsi="Times New Roman" w:cs="Times New Roman"/>
          <w:i/>
          <w:sz w:val="24"/>
          <w:szCs w:val="24"/>
        </w:rPr>
        <w:t>parviflora</w:t>
      </w:r>
      <w:proofErr w:type="spellEnd"/>
      <w:r w:rsidRPr="00D00F02">
        <w:rPr>
          <w:rFonts w:ascii="Times New Roman" w:hAnsi="Times New Roman" w:cs="Times New Roman"/>
          <w:sz w:val="24"/>
          <w:szCs w:val="24"/>
        </w:rPr>
        <w:t xml:space="preserve"> </w:t>
      </w:r>
      <w:proofErr w:type="spellStart"/>
      <w:r w:rsidRPr="00D00F02">
        <w:rPr>
          <w:rFonts w:ascii="Times New Roman" w:hAnsi="Times New Roman" w:cs="Times New Roman"/>
          <w:sz w:val="24"/>
          <w:szCs w:val="24"/>
        </w:rPr>
        <w:t>Beddome</w:t>
      </w:r>
      <w:proofErr w:type="spellEnd"/>
      <w:r w:rsidRPr="00D00F02">
        <w:rPr>
          <w:rFonts w:ascii="Times New Roman" w:hAnsi="Times New Roman" w:cs="Times New Roman"/>
          <w:sz w:val="24"/>
          <w:szCs w:val="24"/>
        </w:rPr>
        <w:t xml:space="preserve">     saw dust extracts. </w:t>
      </w:r>
      <w:r w:rsidRPr="00D00F02">
        <w:rPr>
          <w:rFonts w:ascii="Times New Roman" w:hAnsi="Times New Roman" w:cs="Times New Roman"/>
          <w:i/>
          <w:sz w:val="24"/>
          <w:szCs w:val="24"/>
        </w:rPr>
        <w:t>Journal of Phytology</w:t>
      </w:r>
      <w:proofErr w:type="gramStart"/>
      <w:r w:rsidRPr="00D00F02">
        <w:rPr>
          <w:rFonts w:ascii="Times New Roman" w:hAnsi="Times New Roman" w:cs="Times New Roman"/>
          <w:sz w:val="24"/>
          <w:szCs w:val="24"/>
        </w:rPr>
        <w:t>,</w:t>
      </w:r>
      <w:r w:rsidR="00031103" w:rsidRPr="00D00F02">
        <w:rPr>
          <w:rFonts w:ascii="Times New Roman" w:hAnsi="Times New Roman" w:cs="Times New Roman"/>
          <w:sz w:val="24"/>
          <w:szCs w:val="24"/>
        </w:rPr>
        <w:t xml:space="preserve">  </w:t>
      </w:r>
      <w:r w:rsidRPr="00D00F02">
        <w:rPr>
          <w:rFonts w:ascii="Times New Roman" w:hAnsi="Times New Roman" w:cs="Times New Roman"/>
          <w:b/>
          <w:sz w:val="24"/>
          <w:szCs w:val="24"/>
        </w:rPr>
        <w:t>1</w:t>
      </w:r>
      <w:proofErr w:type="gramEnd"/>
      <w:r w:rsidRPr="00D00F02">
        <w:rPr>
          <w:rFonts w:ascii="Times New Roman" w:hAnsi="Times New Roman" w:cs="Times New Roman"/>
          <w:b/>
          <w:sz w:val="24"/>
          <w:szCs w:val="24"/>
        </w:rPr>
        <w:t>(6):</w:t>
      </w:r>
      <w:r w:rsidRPr="00D00F02">
        <w:rPr>
          <w:rFonts w:ascii="Times New Roman" w:hAnsi="Times New Roman" w:cs="Times New Roman"/>
          <w:sz w:val="24"/>
          <w:szCs w:val="24"/>
        </w:rPr>
        <w:t>469-474.</w:t>
      </w:r>
    </w:p>
    <w:p w:rsidR="00B62666" w:rsidRPr="00D00F02" w:rsidRDefault="00031103" w:rsidP="009C2C7D">
      <w:pPr>
        <w:ind w:firstLine="0"/>
        <w:jc w:val="both"/>
        <w:rPr>
          <w:rFonts w:ascii="Times New Roman" w:hAnsi="Times New Roman" w:cs="Times New Roman"/>
          <w:sz w:val="24"/>
          <w:szCs w:val="24"/>
        </w:rPr>
      </w:pPr>
      <w:proofErr w:type="spellStart"/>
      <w:r w:rsidRPr="00D00F02">
        <w:rPr>
          <w:rFonts w:ascii="Times New Roman" w:hAnsi="Times New Roman" w:cs="Times New Roman"/>
          <w:b/>
          <w:sz w:val="24"/>
          <w:szCs w:val="24"/>
        </w:rPr>
        <w:t>Begum</w:t>
      </w:r>
      <w:proofErr w:type="gramStart"/>
      <w:r w:rsidRPr="00D00F02">
        <w:rPr>
          <w:rFonts w:ascii="Times New Roman" w:hAnsi="Times New Roman" w:cs="Times New Roman"/>
          <w:b/>
          <w:sz w:val="24"/>
          <w:szCs w:val="24"/>
        </w:rPr>
        <w:t>,S</w:t>
      </w:r>
      <w:proofErr w:type="gramEnd"/>
      <w:r w:rsidRPr="00D00F02">
        <w:rPr>
          <w:rFonts w:ascii="Times New Roman" w:hAnsi="Times New Roman" w:cs="Times New Roman"/>
          <w:b/>
          <w:sz w:val="24"/>
          <w:szCs w:val="24"/>
        </w:rPr>
        <w:t>.,</w:t>
      </w:r>
      <w:r w:rsidR="00B62666" w:rsidRPr="00D00F02">
        <w:rPr>
          <w:rFonts w:ascii="Times New Roman" w:hAnsi="Times New Roman" w:cs="Times New Roman"/>
          <w:b/>
          <w:sz w:val="24"/>
          <w:szCs w:val="24"/>
        </w:rPr>
        <w:t>Has</w:t>
      </w:r>
      <w:r w:rsidRPr="00D00F02">
        <w:rPr>
          <w:rFonts w:ascii="Times New Roman" w:hAnsi="Times New Roman" w:cs="Times New Roman"/>
          <w:b/>
          <w:sz w:val="24"/>
          <w:szCs w:val="24"/>
        </w:rPr>
        <w:t>san,S.I</w:t>
      </w:r>
      <w:proofErr w:type="spellEnd"/>
      <w:r w:rsidRPr="00D00F02">
        <w:rPr>
          <w:rFonts w:ascii="Times New Roman" w:hAnsi="Times New Roman" w:cs="Times New Roman"/>
          <w:b/>
          <w:sz w:val="24"/>
          <w:szCs w:val="24"/>
        </w:rPr>
        <w:t>. and Siddiqui,B.S.2002.</w:t>
      </w:r>
      <w:r w:rsidR="00B62666" w:rsidRPr="00D00F02">
        <w:rPr>
          <w:rFonts w:ascii="Times New Roman" w:hAnsi="Times New Roman" w:cs="Times New Roman"/>
          <w:sz w:val="24"/>
          <w:szCs w:val="24"/>
        </w:rPr>
        <w:t xml:space="preserve">Two new </w:t>
      </w:r>
      <w:proofErr w:type="spellStart"/>
      <w:r w:rsidR="00B62666" w:rsidRPr="00D00F02">
        <w:rPr>
          <w:rFonts w:ascii="Times New Roman" w:hAnsi="Times New Roman" w:cs="Times New Roman"/>
          <w:sz w:val="24"/>
          <w:szCs w:val="24"/>
        </w:rPr>
        <w:t>triterpenoids</w:t>
      </w:r>
      <w:proofErr w:type="spellEnd"/>
      <w:r w:rsidR="00B62666" w:rsidRPr="00D00F02">
        <w:rPr>
          <w:rFonts w:ascii="Times New Roman" w:hAnsi="Times New Roman" w:cs="Times New Roman"/>
          <w:sz w:val="24"/>
          <w:szCs w:val="24"/>
        </w:rPr>
        <w:t xml:space="preserve"> from the fresh leaves of  </w:t>
      </w:r>
      <w:r w:rsidR="00B62666" w:rsidRPr="00D00F02">
        <w:rPr>
          <w:rFonts w:ascii="Times New Roman" w:hAnsi="Times New Roman" w:cs="Times New Roman"/>
          <w:i/>
          <w:sz w:val="24"/>
          <w:szCs w:val="24"/>
        </w:rPr>
        <w:t>Psidium guajava</w:t>
      </w:r>
      <w:r w:rsidR="00DC0088" w:rsidRPr="00D00F02">
        <w:rPr>
          <w:rFonts w:ascii="Times New Roman" w:hAnsi="Times New Roman" w:cs="Times New Roman"/>
          <w:i/>
          <w:sz w:val="24"/>
          <w:szCs w:val="24"/>
        </w:rPr>
        <w:t xml:space="preserve"> </w:t>
      </w:r>
      <w:r w:rsidR="00B62666" w:rsidRPr="00D00F02">
        <w:rPr>
          <w:rFonts w:ascii="Times New Roman" w:hAnsi="Times New Roman" w:cs="Times New Roman"/>
          <w:i/>
          <w:sz w:val="24"/>
          <w:szCs w:val="24"/>
        </w:rPr>
        <w:t>.Phytochemistry</w:t>
      </w:r>
      <w:r w:rsidR="00B62666" w:rsidRPr="00D00F02">
        <w:rPr>
          <w:rFonts w:ascii="Times New Roman" w:hAnsi="Times New Roman" w:cs="Times New Roman"/>
          <w:sz w:val="24"/>
          <w:szCs w:val="24"/>
        </w:rPr>
        <w:t>,</w:t>
      </w:r>
      <w:r w:rsidR="00B62666" w:rsidRPr="00D00F02">
        <w:rPr>
          <w:rFonts w:ascii="Times New Roman" w:hAnsi="Times New Roman" w:cs="Times New Roman"/>
          <w:b/>
          <w:sz w:val="24"/>
          <w:szCs w:val="24"/>
        </w:rPr>
        <w:t>68</w:t>
      </w:r>
      <w:r w:rsidRPr="00D00F02">
        <w:rPr>
          <w:rFonts w:ascii="Times New Roman" w:hAnsi="Times New Roman" w:cs="Times New Roman"/>
          <w:b/>
          <w:sz w:val="24"/>
          <w:szCs w:val="24"/>
        </w:rPr>
        <w:t>:</w:t>
      </w:r>
      <w:r w:rsidR="00B62666" w:rsidRPr="00D00F02">
        <w:rPr>
          <w:rFonts w:ascii="Times New Roman" w:hAnsi="Times New Roman" w:cs="Times New Roman"/>
          <w:sz w:val="24"/>
          <w:szCs w:val="24"/>
        </w:rPr>
        <w:t>1143-1152.</w:t>
      </w:r>
    </w:p>
    <w:p w:rsidR="0006289C" w:rsidRPr="00D00F02" w:rsidRDefault="0006289C" w:rsidP="009C2C7D">
      <w:pPr>
        <w:ind w:firstLine="0"/>
        <w:jc w:val="both"/>
        <w:rPr>
          <w:rFonts w:ascii="Times New Roman" w:hAnsi="Times New Roman" w:cs="Times New Roman"/>
          <w:sz w:val="24"/>
          <w:szCs w:val="24"/>
        </w:rPr>
      </w:pPr>
      <w:proofErr w:type="spellStart"/>
      <w:r w:rsidRPr="00D00F02">
        <w:rPr>
          <w:rFonts w:ascii="Times New Roman" w:hAnsi="Times New Roman" w:cs="Times New Roman"/>
          <w:b/>
          <w:sz w:val="24"/>
          <w:szCs w:val="24"/>
        </w:rPr>
        <w:t>Begum</w:t>
      </w:r>
      <w:proofErr w:type="gramStart"/>
      <w:r w:rsidRPr="00D00F02">
        <w:rPr>
          <w:rFonts w:ascii="Times New Roman" w:hAnsi="Times New Roman" w:cs="Times New Roman"/>
          <w:b/>
          <w:sz w:val="24"/>
          <w:szCs w:val="24"/>
        </w:rPr>
        <w:t>,S</w:t>
      </w:r>
      <w:proofErr w:type="spellEnd"/>
      <w:proofErr w:type="gramEnd"/>
      <w:r w:rsidRPr="00D00F02">
        <w:rPr>
          <w:rFonts w:ascii="Times New Roman" w:hAnsi="Times New Roman" w:cs="Times New Roman"/>
          <w:b/>
          <w:sz w:val="24"/>
          <w:szCs w:val="24"/>
        </w:rPr>
        <w:t>;</w:t>
      </w:r>
      <w:r w:rsidR="00DC0088" w:rsidRPr="00D00F02">
        <w:rPr>
          <w:rFonts w:ascii="Times New Roman" w:hAnsi="Times New Roman" w:cs="Times New Roman"/>
          <w:b/>
          <w:sz w:val="24"/>
          <w:szCs w:val="24"/>
        </w:rPr>
        <w:t xml:space="preserve"> </w:t>
      </w:r>
      <w:proofErr w:type="spellStart"/>
      <w:r w:rsidRPr="00D00F02">
        <w:rPr>
          <w:rFonts w:ascii="Times New Roman" w:hAnsi="Times New Roman" w:cs="Times New Roman"/>
          <w:b/>
          <w:sz w:val="24"/>
          <w:szCs w:val="24"/>
        </w:rPr>
        <w:t>Hassa</w:t>
      </w:r>
      <w:r w:rsidR="00A33E1B" w:rsidRPr="00D00F02">
        <w:rPr>
          <w:rFonts w:ascii="Times New Roman" w:hAnsi="Times New Roman" w:cs="Times New Roman"/>
          <w:b/>
          <w:sz w:val="24"/>
          <w:szCs w:val="24"/>
        </w:rPr>
        <w:t>n,S.I</w:t>
      </w:r>
      <w:proofErr w:type="spellEnd"/>
      <w:r w:rsidR="00A33E1B" w:rsidRPr="00D00F02">
        <w:rPr>
          <w:rFonts w:ascii="Times New Roman" w:hAnsi="Times New Roman" w:cs="Times New Roman"/>
          <w:b/>
          <w:sz w:val="24"/>
          <w:szCs w:val="24"/>
        </w:rPr>
        <w:t xml:space="preserve">.; </w:t>
      </w:r>
      <w:proofErr w:type="spellStart"/>
      <w:r w:rsidR="00A33E1B" w:rsidRPr="00D00F02">
        <w:rPr>
          <w:rFonts w:ascii="Times New Roman" w:hAnsi="Times New Roman" w:cs="Times New Roman"/>
          <w:b/>
          <w:sz w:val="24"/>
          <w:szCs w:val="24"/>
        </w:rPr>
        <w:t>Siddiqui</w:t>
      </w:r>
      <w:proofErr w:type="spellEnd"/>
      <w:r w:rsidR="00A33E1B" w:rsidRPr="00D00F02">
        <w:rPr>
          <w:rFonts w:ascii="Times New Roman" w:hAnsi="Times New Roman" w:cs="Times New Roman"/>
          <w:b/>
          <w:sz w:val="24"/>
          <w:szCs w:val="24"/>
        </w:rPr>
        <w:t xml:space="preserve">, </w:t>
      </w:r>
      <w:proofErr w:type="spellStart"/>
      <w:r w:rsidR="00A33E1B" w:rsidRPr="00D00F02">
        <w:rPr>
          <w:rFonts w:ascii="Times New Roman" w:hAnsi="Times New Roman" w:cs="Times New Roman"/>
          <w:b/>
          <w:sz w:val="24"/>
          <w:szCs w:val="24"/>
        </w:rPr>
        <w:t>B.S.;Shaheen,</w:t>
      </w:r>
      <w:r w:rsidRPr="00D00F02">
        <w:rPr>
          <w:rFonts w:ascii="Times New Roman" w:hAnsi="Times New Roman" w:cs="Times New Roman"/>
          <w:b/>
          <w:sz w:val="24"/>
          <w:szCs w:val="24"/>
        </w:rPr>
        <w:t>F.;Ghayur,M.N</w:t>
      </w:r>
      <w:r w:rsidR="00E50593" w:rsidRPr="00D00F02">
        <w:rPr>
          <w:rFonts w:ascii="Times New Roman" w:hAnsi="Times New Roman" w:cs="Times New Roman"/>
          <w:b/>
          <w:sz w:val="24"/>
          <w:szCs w:val="24"/>
        </w:rPr>
        <w:t>.and</w:t>
      </w:r>
      <w:proofErr w:type="spellEnd"/>
      <w:r w:rsidR="00E50593" w:rsidRPr="00D00F02">
        <w:rPr>
          <w:rFonts w:ascii="Times New Roman" w:hAnsi="Times New Roman" w:cs="Times New Roman"/>
          <w:b/>
          <w:sz w:val="24"/>
          <w:szCs w:val="24"/>
        </w:rPr>
        <w:t xml:space="preserve"> Gilani,A.H.2002</w:t>
      </w:r>
      <w:r w:rsidR="00A33E1B" w:rsidRPr="00D00F02">
        <w:rPr>
          <w:rFonts w:ascii="Times New Roman" w:hAnsi="Times New Roman" w:cs="Times New Roman"/>
          <w:b/>
          <w:sz w:val="24"/>
          <w:szCs w:val="24"/>
        </w:rPr>
        <w:t>.</w:t>
      </w:r>
      <w:r w:rsidRPr="00D00F02">
        <w:rPr>
          <w:rFonts w:ascii="Times New Roman" w:hAnsi="Times New Roman" w:cs="Times New Roman"/>
          <w:sz w:val="24"/>
          <w:szCs w:val="24"/>
        </w:rPr>
        <w:t xml:space="preserve"> </w:t>
      </w:r>
      <w:proofErr w:type="spellStart"/>
      <w:proofErr w:type="gramStart"/>
      <w:r w:rsidRPr="00D00F02">
        <w:rPr>
          <w:rFonts w:ascii="Times New Roman" w:hAnsi="Times New Roman" w:cs="Times New Roman"/>
          <w:sz w:val="24"/>
          <w:szCs w:val="24"/>
        </w:rPr>
        <w:t>Triterpenoids</w:t>
      </w:r>
      <w:proofErr w:type="spellEnd"/>
      <w:r w:rsidRPr="00D00F02">
        <w:rPr>
          <w:rFonts w:ascii="Times New Roman" w:hAnsi="Times New Roman" w:cs="Times New Roman"/>
          <w:sz w:val="24"/>
          <w:szCs w:val="24"/>
        </w:rPr>
        <w:t xml:space="preserve">  from</w:t>
      </w:r>
      <w:proofErr w:type="gramEnd"/>
      <w:r w:rsidRPr="00D00F02">
        <w:rPr>
          <w:rFonts w:ascii="Times New Roman" w:hAnsi="Times New Roman" w:cs="Times New Roman"/>
          <w:sz w:val="24"/>
          <w:szCs w:val="24"/>
        </w:rPr>
        <w:t xml:space="preserve">  the  leaves  from    </w:t>
      </w:r>
      <w:r w:rsidRPr="00D00F02">
        <w:rPr>
          <w:rFonts w:ascii="Times New Roman" w:hAnsi="Times New Roman" w:cs="Times New Roman"/>
          <w:i/>
          <w:sz w:val="24"/>
          <w:szCs w:val="24"/>
        </w:rPr>
        <w:t>Psidium guajava.</w:t>
      </w:r>
      <w:r w:rsidR="00DC0088" w:rsidRPr="00D00F02">
        <w:rPr>
          <w:rFonts w:ascii="Times New Roman" w:hAnsi="Times New Roman" w:cs="Times New Roman"/>
          <w:i/>
          <w:sz w:val="24"/>
          <w:szCs w:val="24"/>
        </w:rPr>
        <w:t xml:space="preserve"> </w:t>
      </w:r>
      <w:r w:rsidRPr="00D00F02">
        <w:rPr>
          <w:rFonts w:ascii="Times New Roman" w:hAnsi="Times New Roman" w:cs="Times New Roman"/>
          <w:i/>
          <w:sz w:val="24"/>
          <w:szCs w:val="24"/>
        </w:rPr>
        <w:t>Phytochemistry</w:t>
      </w:r>
      <w:proofErr w:type="gramStart"/>
      <w:r w:rsidRPr="00D00F02">
        <w:rPr>
          <w:rFonts w:ascii="Times New Roman" w:hAnsi="Times New Roman" w:cs="Times New Roman"/>
          <w:sz w:val="24"/>
          <w:szCs w:val="24"/>
        </w:rPr>
        <w:t>,</w:t>
      </w:r>
      <w:r w:rsidRPr="00D00F02">
        <w:rPr>
          <w:rFonts w:ascii="Times New Roman" w:hAnsi="Times New Roman" w:cs="Times New Roman"/>
          <w:b/>
          <w:sz w:val="24"/>
          <w:szCs w:val="24"/>
        </w:rPr>
        <w:t>61,</w:t>
      </w:r>
      <w:r w:rsidRPr="00D00F02">
        <w:rPr>
          <w:rFonts w:ascii="Times New Roman" w:hAnsi="Times New Roman" w:cs="Times New Roman"/>
          <w:sz w:val="24"/>
          <w:szCs w:val="24"/>
        </w:rPr>
        <w:t>399</w:t>
      </w:r>
      <w:proofErr w:type="gramEnd"/>
      <w:r w:rsidRPr="00D00F02">
        <w:rPr>
          <w:rFonts w:ascii="Times New Roman" w:hAnsi="Times New Roman" w:cs="Times New Roman"/>
          <w:sz w:val="24"/>
          <w:szCs w:val="24"/>
        </w:rPr>
        <w:t>-403.</w:t>
      </w:r>
    </w:p>
    <w:p w:rsidR="00B62666" w:rsidRPr="00D00F02" w:rsidRDefault="00B62666" w:rsidP="009C2C7D">
      <w:pPr>
        <w:autoSpaceDE w:val="0"/>
        <w:autoSpaceDN w:val="0"/>
        <w:adjustRightInd w:val="0"/>
        <w:ind w:firstLine="0"/>
        <w:jc w:val="both"/>
        <w:rPr>
          <w:rFonts w:ascii="Times New Roman" w:hAnsi="Times New Roman" w:cs="Times New Roman"/>
          <w:sz w:val="24"/>
          <w:szCs w:val="24"/>
          <w:lang w:bidi="ar-SA"/>
        </w:rPr>
      </w:pPr>
      <w:proofErr w:type="spellStart"/>
      <w:r w:rsidRPr="00D00F02">
        <w:rPr>
          <w:rFonts w:ascii="Times New Roman" w:hAnsi="Times New Roman" w:cs="Times New Roman"/>
          <w:b/>
          <w:sz w:val="24"/>
          <w:szCs w:val="24"/>
          <w:lang w:bidi="ar-SA"/>
        </w:rPr>
        <w:t>Britton</w:t>
      </w:r>
      <w:proofErr w:type="gramStart"/>
      <w:r w:rsidRPr="00D00F02">
        <w:rPr>
          <w:rFonts w:ascii="Times New Roman" w:hAnsi="Times New Roman" w:cs="Times New Roman"/>
          <w:b/>
          <w:sz w:val="24"/>
          <w:szCs w:val="24"/>
          <w:lang w:bidi="ar-SA"/>
        </w:rPr>
        <w:t>,G.Carotenoids,Dey,P.M.and</w:t>
      </w:r>
      <w:proofErr w:type="spellEnd"/>
      <w:proofErr w:type="gramEnd"/>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Horborne</w:t>
      </w:r>
      <w:proofErr w:type="spellEnd"/>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J.B.eds</w:t>
      </w:r>
      <w:proofErr w:type="spellEnd"/>
      <w:r w:rsidRPr="00D00F02">
        <w:rPr>
          <w:rFonts w:ascii="Times New Roman" w:hAnsi="Times New Roman" w:cs="Times New Roman"/>
          <w:b/>
          <w:sz w:val="24"/>
          <w:szCs w:val="24"/>
          <w:lang w:bidi="ar-SA"/>
        </w:rPr>
        <w:t>.</w:t>
      </w:r>
      <w:r w:rsidR="00031103" w:rsidRPr="00D00F02">
        <w:rPr>
          <w:rFonts w:ascii="Times New Roman" w:hAnsi="Times New Roman" w:cs="Times New Roman"/>
          <w:sz w:val="24"/>
          <w:szCs w:val="24"/>
          <w:lang w:bidi="ar-SA"/>
        </w:rPr>
        <w:t xml:space="preserve"> </w:t>
      </w:r>
      <w:r w:rsidR="00031103" w:rsidRPr="00D00F02">
        <w:rPr>
          <w:rFonts w:ascii="Times New Roman" w:hAnsi="Times New Roman" w:cs="Times New Roman"/>
          <w:b/>
          <w:sz w:val="24"/>
          <w:szCs w:val="24"/>
          <w:lang w:bidi="ar-SA"/>
        </w:rPr>
        <w:t>1991.</w:t>
      </w:r>
      <w:r w:rsidRPr="00D00F02">
        <w:rPr>
          <w:rFonts w:ascii="Times New Roman" w:hAnsi="Times New Roman" w:cs="Times New Roman"/>
          <w:sz w:val="24"/>
          <w:szCs w:val="24"/>
          <w:lang w:bidi="ar-SA"/>
        </w:rPr>
        <w:t xml:space="preserve"> </w:t>
      </w:r>
      <w:proofErr w:type="spellStart"/>
      <w:r w:rsidRPr="00D00F02">
        <w:rPr>
          <w:rFonts w:ascii="Times New Roman" w:hAnsi="Times New Roman" w:cs="Times New Roman"/>
          <w:i/>
          <w:sz w:val="24"/>
          <w:szCs w:val="24"/>
          <w:lang w:bidi="ar-SA"/>
        </w:rPr>
        <w:t>Methodsin</w:t>
      </w:r>
      <w:proofErr w:type="spellEnd"/>
      <w:r w:rsidRPr="00D00F02">
        <w:rPr>
          <w:rFonts w:ascii="Times New Roman" w:hAnsi="Times New Roman" w:cs="Times New Roman"/>
          <w:i/>
          <w:sz w:val="24"/>
          <w:szCs w:val="24"/>
          <w:lang w:bidi="ar-SA"/>
        </w:rPr>
        <w:t xml:space="preserve"> Plant     Biochemistry</w:t>
      </w:r>
      <w:r w:rsidRPr="00D00F02">
        <w:rPr>
          <w:rFonts w:ascii="Times New Roman" w:hAnsi="Times New Roman" w:cs="Times New Roman"/>
          <w:sz w:val="24"/>
          <w:szCs w:val="24"/>
          <w:lang w:bidi="ar-SA"/>
        </w:rPr>
        <w:t xml:space="preserve">,    </w:t>
      </w:r>
      <w:r w:rsidRPr="00D00F02">
        <w:rPr>
          <w:rFonts w:ascii="Times New Roman" w:hAnsi="Times New Roman" w:cs="Times New Roman"/>
          <w:b/>
          <w:sz w:val="24"/>
          <w:szCs w:val="24"/>
          <w:lang w:bidi="ar-SA"/>
        </w:rPr>
        <w:t>Vol.7</w:t>
      </w:r>
      <w:r w:rsidR="00031103" w:rsidRPr="00D00F02">
        <w:rPr>
          <w:rFonts w:ascii="Times New Roman" w:hAnsi="Times New Roman" w:cs="Times New Roman"/>
          <w:sz w:val="24"/>
          <w:szCs w:val="24"/>
          <w:lang w:bidi="ar-SA"/>
        </w:rPr>
        <w:t xml:space="preserve">, </w:t>
      </w:r>
      <w:proofErr w:type="spellStart"/>
      <w:r w:rsidR="00031103" w:rsidRPr="00D00F02">
        <w:rPr>
          <w:rFonts w:ascii="Times New Roman" w:hAnsi="Times New Roman" w:cs="Times New Roman"/>
          <w:sz w:val="24"/>
          <w:szCs w:val="24"/>
          <w:lang w:bidi="ar-SA"/>
        </w:rPr>
        <w:t>Academic</w:t>
      </w:r>
      <w:proofErr w:type="gramStart"/>
      <w:r w:rsidR="00031103" w:rsidRPr="00D00F02">
        <w:rPr>
          <w:rFonts w:ascii="Times New Roman" w:hAnsi="Times New Roman" w:cs="Times New Roman"/>
          <w:sz w:val="24"/>
          <w:szCs w:val="24"/>
          <w:lang w:bidi="ar-SA"/>
        </w:rPr>
        <w:t>,New</w:t>
      </w:r>
      <w:proofErr w:type="spellEnd"/>
      <w:proofErr w:type="gramEnd"/>
      <w:r w:rsidR="00031103" w:rsidRPr="00D00F02">
        <w:rPr>
          <w:rFonts w:ascii="Times New Roman" w:hAnsi="Times New Roman" w:cs="Times New Roman"/>
          <w:sz w:val="24"/>
          <w:szCs w:val="24"/>
          <w:lang w:bidi="ar-SA"/>
        </w:rPr>
        <w:t xml:space="preserve"> York,474-517.</w:t>
      </w:r>
    </w:p>
    <w:p w:rsidR="00D00F02" w:rsidRDefault="0006289C" w:rsidP="009C2C7D">
      <w:pPr>
        <w:autoSpaceDE w:val="0"/>
        <w:autoSpaceDN w:val="0"/>
        <w:adjustRightInd w:val="0"/>
        <w:ind w:firstLine="0"/>
        <w:jc w:val="both"/>
        <w:rPr>
          <w:rFonts w:ascii="Times New Roman" w:hAnsi="Times New Roman" w:cs="Times New Roman"/>
          <w:sz w:val="23"/>
          <w:szCs w:val="23"/>
          <w:lang w:bidi="ar-SA"/>
        </w:rPr>
      </w:pPr>
      <w:proofErr w:type="spellStart"/>
      <w:proofErr w:type="gramStart"/>
      <w:r w:rsidRPr="00D00F02">
        <w:rPr>
          <w:rFonts w:ascii="Times New Roman" w:hAnsi="Times New Roman" w:cs="Times New Roman"/>
          <w:b/>
          <w:sz w:val="23"/>
          <w:szCs w:val="23"/>
          <w:lang w:bidi="ar-SA"/>
        </w:rPr>
        <w:t>Coutino</w:t>
      </w:r>
      <w:proofErr w:type="spellEnd"/>
      <w:r w:rsidRPr="00D00F02">
        <w:rPr>
          <w:rFonts w:ascii="Times New Roman" w:hAnsi="Times New Roman" w:cs="Times New Roman"/>
          <w:b/>
          <w:sz w:val="23"/>
          <w:szCs w:val="23"/>
          <w:lang w:bidi="ar-SA"/>
        </w:rPr>
        <w:t>-Rodriguez</w:t>
      </w:r>
      <w:r w:rsidR="00AE6F19"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R</w:t>
      </w:r>
      <w:r w:rsidR="00AE6F19"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Hernandez-Cruz</w:t>
      </w:r>
      <w:r w:rsidR="00AE6F19"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P</w:t>
      </w:r>
      <w:r w:rsidR="00AE6F19"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and Giles-Rios</w:t>
      </w:r>
      <w:r w:rsidR="00AE6F19" w:rsidRPr="00D00F02">
        <w:rPr>
          <w:rFonts w:ascii="Times New Roman" w:hAnsi="Times New Roman" w:cs="Times New Roman"/>
          <w:b/>
          <w:sz w:val="23"/>
          <w:szCs w:val="23"/>
          <w:lang w:bidi="ar-SA"/>
        </w:rPr>
        <w:t>,</w:t>
      </w:r>
      <w:r w:rsidR="00DC0088" w:rsidRPr="00D00F02">
        <w:rPr>
          <w:rFonts w:ascii="Times New Roman" w:hAnsi="Times New Roman" w:cs="Times New Roman"/>
          <w:b/>
          <w:sz w:val="23"/>
          <w:szCs w:val="23"/>
          <w:lang w:bidi="ar-SA"/>
        </w:rPr>
        <w:t xml:space="preserve"> H.</w:t>
      </w:r>
      <w:r w:rsidR="00031103" w:rsidRPr="00D00F02">
        <w:rPr>
          <w:rFonts w:ascii="Times New Roman" w:hAnsi="Times New Roman" w:cs="Times New Roman"/>
          <w:b/>
          <w:sz w:val="23"/>
          <w:szCs w:val="23"/>
          <w:lang w:bidi="ar-SA"/>
        </w:rPr>
        <w:t xml:space="preserve"> 2001</w:t>
      </w:r>
      <w:r w:rsidR="00AE6F19" w:rsidRPr="00D00F02">
        <w:rPr>
          <w:rFonts w:ascii="Times New Roman" w:hAnsi="Times New Roman" w:cs="Times New Roman"/>
          <w:b/>
          <w:sz w:val="23"/>
          <w:szCs w:val="23"/>
          <w:lang w:bidi="ar-SA"/>
        </w:rPr>
        <w:t>.</w:t>
      </w:r>
      <w:proofErr w:type="gramEnd"/>
      <w:r w:rsidR="00DC0088" w:rsidRPr="00D00F02">
        <w:rPr>
          <w:rFonts w:ascii="Times New Roman" w:hAnsi="Times New Roman" w:cs="Times New Roman"/>
          <w:sz w:val="23"/>
          <w:szCs w:val="23"/>
          <w:lang w:bidi="ar-SA"/>
        </w:rPr>
        <w:t xml:space="preserve"> </w:t>
      </w:r>
      <w:proofErr w:type="spellStart"/>
      <w:r w:rsidR="00DC0088" w:rsidRPr="00D00F02">
        <w:rPr>
          <w:rFonts w:ascii="Times New Roman" w:hAnsi="Times New Roman" w:cs="Times New Roman"/>
          <w:sz w:val="23"/>
          <w:szCs w:val="23"/>
          <w:lang w:bidi="ar-SA"/>
        </w:rPr>
        <w:t>Lectins</w:t>
      </w:r>
      <w:proofErr w:type="spellEnd"/>
      <w:r w:rsidR="00DC0088" w:rsidRPr="00D00F02">
        <w:rPr>
          <w:rFonts w:ascii="Times New Roman" w:hAnsi="Times New Roman" w:cs="Times New Roman"/>
          <w:sz w:val="23"/>
          <w:szCs w:val="23"/>
          <w:lang w:bidi="ar-SA"/>
        </w:rPr>
        <w:t xml:space="preserve"> in fruits </w:t>
      </w:r>
      <w:proofErr w:type="gramStart"/>
      <w:r w:rsidRPr="00D00F02">
        <w:rPr>
          <w:rFonts w:ascii="Times New Roman" w:hAnsi="Times New Roman" w:cs="Times New Roman"/>
          <w:sz w:val="23"/>
          <w:szCs w:val="23"/>
          <w:lang w:bidi="ar-SA"/>
        </w:rPr>
        <w:t>having  gastrointestinal</w:t>
      </w:r>
      <w:proofErr w:type="gramEnd"/>
      <w:r w:rsidRPr="00D00F02">
        <w:rPr>
          <w:rFonts w:ascii="Times New Roman" w:hAnsi="Times New Roman" w:cs="Times New Roman"/>
          <w:sz w:val="23"/>
          <w:szCs w:val="23"/>
          <w:lang w:bidi="ar-SA"/>
        </w:rPr>
        <w:t xml:space="preserve"> activity: their participation in the </w:t>
      </w:r>
      <w:proofErr w:type="spellStart"/>
      <w:r w:rsidRPr="00D00F02">
        <w:rPr>
          <w:rFonts w:ascii="Times New Roman" w:hAnsi="Times New Roman" w:cs="Times New Roman"/>
          <w:sz w:val="23"/>
          <w:szCs w:val="23"/>
          <w:lang w:bidi="ar-SA"/>
        </w:rPr>
        <w:t>hemagglutinating</w:t>
      </w:r>
      <w:proofErr w:type="spellEnd"/>
      <w:r w:rsidRPr="00D00F02">
        <w:rPr>
          <w:rFonts w:ascii="Times New Roman" w:hAnsi="Times New Roman" w:cs="Times New Roman"/>
          <w:sz w:val="23"/>
          <w:szCs w:val="23"/>
          <w:lang w:bidi="ar-SA"/>
        </w:rPr>
        <w:t xml:space="preserve"> property of </w:t>
      </w:r>
      <w:r w:rsidRPr="00D00F02">
        <w:rPr>
          <w:rFonts w:ascii="Times New Roman" w:hAnsi="Times New Roman" w:cs="Times New Roman"/>
          <w:i/>
          <w:sz w:val="23"/>
          <w:szCs w:val="23"/>
          <w:lang w:bidi="ar-SA"/>
        </w:rPr>
        <w:t>Escherichia coli</w:t>
      </w:r>
      <w:r w:rsidRPr="00D00F02">
        <w:rPr>
          <w:rFonts w:ascii="Times New Roman" w:hAnsi="Times New Roman" w:cs="Times New Roman"/>
          <w:sz w:val="23"/>
          <w:szCs w:val="23"/>
          <w:lang w:bidi="ar-SA"/>
        </w:rPr>
        <w:t xml:space="preserve"> 0157:H7. </w:t>
      </w:r>
      <w:r w:rsidRPr="00D00F02">
        <w:rPr>
          <w:rFonts w:ascii="Times New Roman" w:hAnsi="Times New Roman" w:cs="Times New Roman"/>
          <w:i/>
          <w:sz w:val="23"/>
          <w:szCs w:val="23"/>
          <w:lang w:bidi="ar-SA"/>
        </w:rPr>
        <w:t>Arch Med Res</w:t>
      </w:r>
      <w:proofErr w:type="gramStart"/>
      <w:r w:rsidRPr="00D00F02">
        <w:rPr>
          <w:rFonts w:ascii="Times New Roman" w:hAnsi="Times New Roman" w:cs="Times New Roman"/>
          <w:sz w:val="23"/>
          <w:szCs w:val="23"/>
          <w:lang w:bidi="ar-SA"/>
        </w:rPr>
        <w:t>,</w:t>
      </w:r>
      <w:r w:rsidRPr="00D00F02">
        <w:rPr>
          <w:rFonts w:ascii="Times New Roman" w:hAnsi="Times New Roman" w:cs="Times New Roman"/>
          <w:b/>
          <w:sz w:val="23"/>
          <w:szCs w:val="23"/>
          <w:lang w:bidi="ar-SA"/>
        </w:rPr>
        <w:t>32</w:t>
      </w:r>
      <w:proofErr w:type="gramEnd"/>
      <w:r w:rsidRPr="00D00F02">
        <w:rPr>
          <w:rFonts w:ascii="Times New Roman" w:hAnsi="Times New Roman" w:cs="Times New Roman"/>
          <w:b/>
          <w:sz w:val="23"/>
          <w:szCs w:val="23"/>
          <w:lang w:bidi="ar-SA"/>
        </w:rPr>
        <w:t>:</w:t>
      </w:r>
      <w:r w:rsidR="006C5CD8" w:rsidRPr="00D00F02">
        <w:rPr>
          <w:rFonts w:ascii="Times New Roman" w:hAnsi="Times New Roman" w:cs="Times New Roman"/>
          <w:sz w:val="23"/>
          <w:szCs w:val="23"/>
          <w:lang w:bidi="ar-SA"/>
        </w:rPr>
        <w:t xml:space="preserve"> 251-257.</w:t>
      </w:r>
    </w:p>
    <w:p w:rsidR="006A0128" w:rsidRDefault="00AE6F19" w:rsidP="009C2C7D">
      <w:pPr>
        <w:autoSpaceDE w:val="0"/>
        <w:autoSpaceDN w:val="0"/>
        <w:adjustRightInd w:val="0"/>
        <w:ind w:firstLine="0"/>
        <w:jc w:val="both"/>
        <w:rPr>
          <w:rFonts w:ascii="Times New Roman" w:hAnsi="Times New Roman" w:cs="Times New Roman"/>
          <w:sz w:val="24"/>
          <w:szCs w:val="24"/>
          <w:lang w:bidi="ar-SA"/>
        </w:rPr>
      </w:pPr>
      <w:proofErr w:type="spellStart"/>
      <w:r w:rsidRPr="00D00F02">
        <w:rPr>
          <w:rFonts w:ascii="Times New Roman" w:hAnsi="Times New Roman" w:cs="Times New Roman"/>
          <w:b/>
          <w:sz w:val="24"/>
          <w:szCs w:val="24"/>
          <w:lang w:bidi="ar-SA"/>
        </w:rPr>
        <w:t>Dey</w:t>
      </w:r>
      <w:proofErr w:type="gramStart"/>
      <w:r w:rsidRPr="00D00F02">
        <w:rPr>
          <w:rFonts w:ascii="Times New Roman" w:hAnsi="Times New Roman" w:cs="Times New Roman"/>
          <w:b/>
          <w:sz w:val="24"/>
          <w:szCs w:val="24"/>
          <w:lang w:bidi="ar-SA"/>
        </w:rPr>
        <w:t>,S.K</w:t>
      </w:r>
      <w:proofErr w:type="gramEnd"/>
      <w:r w:rsidRPr="00D00F02">
        <w:rPr>
          <w:rFonts w:ascii="Times New Roman" w:hAnsi="Times New Roman" w:cs="Times New Roman"/>
          <w:b/>
          <w:sz w:val="24"/>
          <w:szCs w:val="24"/>
          <w:lang w:bidi="ar-SA"/>
        </w:rPr>
        <w:t>.,Banerjee,D.,</w:t>
      </w:r>
      <w:r w:rsidR="0006289C" w:rsidRPr="00D00F02">
        <w:rPr>
          <w:rFonts w:ascii="Times New Roman" w:hAnsi="Times New Roman" w:cs="Times New Roman"/>
          <w:b/>
          <w:sz w:val="24"/>
          <w:szCs w:val="24"/>
          <w:lang w:bidi="ar-SA"/>
        </w:rPr>
        <w:t>Chattapadhyay,S</w:t>
      </w:r>
      <w:proofErr w:type="spellEnd"/>
      <w:r w:rsidR="0006289C" w:rsidRPr="00D00F02">
        <w:rPr>
          <w:rFonts w:ascii="Times New Roman" w:hAnsi="Times New Roman" w:cs="Times New Roman"/>
          <w:b/>
          <w:sz w:val="24"/>
          <w:szCs w:val="24"/>
          <w:lang w:bidi="ar-SA"/>
        </w:rPr>
        <w:t>. and Karmarkar,K.B.</w:t>
      </w:r>
      <w:r w:rsidRPr="00D00F02">
        <w:rPr>
          <w:rFonts w:ascii="Times New Roman" w:hAnsi="Times New Roman" w:cs="Times New Roman"/>
          <w:b/>
          <w:sz w:val="24"/>
          <w:szCs w:val="24"/>
          <w:lang w:bidi="ar-SA"/>
        </w:rPr>
        <w:t>2010.</w:t>
      </w:r>
      <w:r w:rsidR="006A0128">
        <w:rPr>
          <w:rFonts w:ascii="Times New Roman" w:hAnsi="Times New Roman" w:cs="Times New Roman"/>
          <w:sz w:val="24"/>
          <w:szCs w:val="24"/>
          <w:lang w:bidi="ar-SA"/>
        </w:rPr>
        <w:t>Antimicrobial</w:t>
      </w:r>
    </w:p>
    <w:p w:rsidR="0006289C" w:rsidRPr="00D00F02" w:rsidRDefault="00AE6F19" w:rsidP="009C2C7D">
      <w:pPr>
        <w:autoSpaceDE w:val="0"/>
        <w:autoSpaceDN w:val="0"/>
        <w:adjustRightInd w:val="0"/>
        <w:ind w:firstLine="0"/>
        <w:jc w:val="both"/>
        <w:rPr>
          <w:rFonts w:ascii="Times New Roman" w:hAnsi="Times New Roman" w:cs="Times New Roman"/>
          <w:sz w:val="24"/>
          <w:szCs w:val="24"/>
          <w:lang w:bidi="ar-SA"/>
        </w:rPr>
      </w:pPr>
      <w:proofErr w:type="gramStart"/>
      <w:r w:rsidRPr="00D00F02">
        <w:rPr>
          <w:rFonts w:ascii="Times New Roman" w:hAnsi="Times New Roman" w:cs="Times New Roman"/>
          <w:sz w:val="24"/>
          <w:szCs w:val="24"/>
          <w:lang w:bidi="ar-SA"/>
        </w:rPr>
        <w:t>activities</w:t>
      </w:r>
      <w:proofErr w:type="gramEnd"/>
      <w:r w:rsidRPr="00D00F02">
        <w:rPr>
          <w:rFonts w:ascii="Times New Roman" w:hAnsi="Times New Roman" w:cs="Times New Roman"/>
          <w:sz w:val="24"/>
          <w:szCs w:val="24"/>
          <w:lang w:bidi="ar-SA"/>
        </w:rPr>
        <w:t xml:space="preserve"> </w:t>
      </w:r>
      <w:r w:rsidR="0006289C" w:rsidRPr="00D00F02">
        <w:rPr>
          <w:rFonts w:ascii="Times New Roman" w:hAnsi="Times New Roman" w:cs="Times New Roman"/>
          <w:sz w:val="24"/>
          <w:szCs w:val="24"/>
          <w:lang w:bidi="ar-SA"/>
        </w:rPr>
        <w:t xml:space="preserve">of some medicinal plants of west </w:t>
      </w:r>
      <w:proofErr w:type="spellStart"/>
      <w:r w:rsidR="0006289C" w:rsidRPr="00D00F02">
        <w:rPr>
          <w:rFonts w:ascii="Times New Roman" w:hAnsi="Times New Roman" w:cs="Times New Roman"/>
          <w:sz w:val="24"/>
          <w:szCs w:val="24"/>
          <w:lang w:bidi="ar-SA"/>
        </w:rPr>
        <w:t>Bengal.</w:t>
      </w:r>
      <w:r w:rsidR="0006289C" w:rsidRPr="00D00F02">
        <w:rPr>
          <w:rFonts w:ascii="Times New Roman" w:hAnsi="Times New Roman" w:cs="Times New Roman"/>
          <w:i/>
          <w:sz w:val="24"/>
          <w:szCs w:val="24"/>
          <w:lang w:bidi="ar-SA"/>
        </w:rPr>
        <w:t>Int.J.Pharma</w:t>
      </w:r>
      <w:proofErr w:type="spellEnd"/>
      <w:r w:rsidR="0006289C" w:rsidRPr="00D00F02">
        <w:rPr>
          <w:rFonts w:ascii="Times New Roman" w:hAnsi="Times New Roman" w:cs="Times New Roman"/>
          <w:i/>
          <w:sz w:val="24"/>
          <w:szCs w:val="24"/>
          <w:lang w:bidi="ar-SA"/>
        </w:rPr>
        <w:t xml:space="preserve"> and </w:t>
      </w:r>
      <w:proofErr w:type="spellStart"/>
      <w:r w:rsidR="0006289C" w:rsidRPr="00D00F02">
        <w:rPr>
          <w:rFonts w:ascii="Times New Roman" w:hAnsi="Times New Roman" w:cs="Times New Roman"/>
          <w:i/>
          <w:sz w:val="24"/>
          <w:szCs w:val="24"/>
          <w:lang w:bidi="ar-SA"/>
        </w:rPr>
        <w:t>Biosc</w:t>
      </w:r>
      <w:proofErr w:type="spellEnd"/>
      <w:r w:rsidR="0006289C" w:rsidRPr="00D00F02">
        <w:rPr>
          <w:rFonts w:ascii="Times New Roman" w:hAnsi="Times New Roman" w:cs="Times New Roman"/>
          <w:i/>
          <w:sz w:val="24"/>
          <w:szCs w:val="24"/>
          <w:lang w:bidi="ar-SA"/>
        </w:rPr>
        <w:t>.</w:t>
      </w:r>
      <w:r w:rsidR="0006289C" w:rsidRPr="00D00F02">
        <w:rPr>
          <w:rFonts w:ascii="Times New Roman" w:hAnsi="Times New Roman" w:cs="Times New Roman"/>
          <w:sz w:val="24"/>
          <w:szCs w:val="24"/>
          <w:lang w:bidi="ar-SA"/>
        </w:rPr>
        <w:t xml:space="preserve"> </w:t>
      </w:r>
      <w:r w:rsidR="0006289C" w:rsidRPr="00D00F02">
        <w:rPr>
          <w:rFonts w:ascii="Times New Roman" w:hAnsi="Times New Roman" w:cs="Times New Roman"/>
          <w:b/>
          <w:sz w:val="24"/>
          <w:szCs w:val="24"/>
          <w:lang w:bidi="ar-SA"/>
        </w:rPr>
        <w:t>Vol-1(3)</w:t>
      </w:r>
      <w:r w:rsidR="006A0128">
        <w:rPr>
          <w:rFonts w:ascii="Times New Roman" w:hAnsi="Times New Roman" w:cs="Times New Roman"/>
          <w:b/>
          <w:sz w:val="24"/>
          <w:szCs w:val="24"/>
          <w:lang w:bidi="ar-SA"/>
        </w:rPr>
        <w:t>:</w:t>
      </w:r>
      <w:r w:rsidR="006A0128">
        <w:rPr>
          <w:rFonts w:ascii="Times New Roman" w:hAnsi="Times New Roman" w:cs="Times New Roman"/>
          <w:sz w:val="24"/>
          <w:szCs w:val="24"/>
          <w:lang w:bidi="ar-SA"/>
        </w:rPr>
        <w:t>1-10.</w:t>
      </w:r>
      <w:r w:rsidR="006A0128">
        <w:rPr>
          <w:rFonts w:ascii="Times New Roman" w:hAnsi="Times New Roman" w:cs="Times New Roman"/>
          <w:b/>
          <w:sz w:val="24"/>
          <w:szCs w:val="24"/>
          <w:lang w:bidi="ar-SA"/>
        </w:rPr>
        <w:t xml:space="preserve"> </w:t>
      </w:r>
      <w:r w:rsidR="0006289C" w:rsidRPr="00D00F02">
        <w:rPr>
          <w:rFonts w:ascii="Times New Roman" w:hAnsi="Times New Roman" w:cs="Times New Roman"/>
          <w:b/>
          <w:sz w:val="24"/>
          <w:szCs w:val="24"/>
        </w:rPr>
        <w:t>Dilhuydy</w:t>
      </w:r>
      <w:proofErr w:type="gramStart"/>
      <w:r w:rsidRPr="00D00F02">
        <w:rPr>
          <w:rFonts w:ascii="Times New Roman" w:hAnsi="Times New Roman" w:cs="Times New Roman"/>
          <w:b/>
          <w:sz w:val="24"/>
          <w:szCs w:val="24"/>
        </w:rPr>
        <w:t>,</w:t>
      </w:r>
      <w:r w:rsidR="0006289C" w:rsidRPr="00D00F02">
        <w:rPr>
          <w:rFonts w:ascii="Times New Roman" w:hAnsi="Times New Roman" w:cs="Times New Roman"/>
          <w:b/>
          <w:sz w:val="24"/>
          <w:szCs w:val="24"/>
        </w:rPr>
        <w:t>J</w:t>
      </w:r>
      <w:r w:rsidRPr="00D00F02">
        <w:rPr>
          <w:rFonts w:ascii="Times New Roman" w:hAnsi="Times New Roman" w:cs="Times New Roman"/>
          <w:b/>
          <w:sz w:val="24"/>
          <w:szCs w:val="24"/>
        </w:rPr>
        <w:t>.</w:t>
      </w:r>
      <w:r w:rsidR="0006289C" w:rsidRPr="00D00F02">
        <w:rPr>
          <w:rFonts w:ascii="Times New Roman" w:hAnsi="Times New Roman" w:cs="Times New Roman"/>
          <w:b/>
          <w:sz w:val="24"/>
          <w:szCs w:val="24"/>
        </w:rPr>
        <w:t>M.</w:t>
      </w:r>
      <w:r w:rsidRPr="00D00F02">
        <w:rPr>
          <w:rFonts w:ascii="Times New Roman" w:hAnsi="Times New Roman" w:cs="Times New Roman"/>
          <w:b/>
          <w:sz w:val="24"/>
          <w:szCs w:val="24"/>
        </w:rPr>
        <w:t>2003.</w:t>
      </w:r>
      <w:r w:rsidR="0006289C" w:rsidRPr="00D00F02">
        <w:rPr>
          <w:rFonts w:ascii="Times New Roman" w:hAnsi="Times New Roman" w:cs="Times New Roman"/>
          <w:sz w:val="24"/>
          <w:szCs w:val="24"/>
        </w:rPr>
        <w:t>Patients</w:t>
      </w:r>
      <w:proofErr w:type="gramEnd"/>
      <w:r w:rsidR="0006289C" w:rsidRPr="00D00F02">
        <w:rPr>
          <w:rFonts w:ascii="Times New Roman" w:hAnsi="Times New Roman" w:cs="Times New Roman"/>
          <w:sz w:val="24"/>
          <w:szCs w:val="24"/>
        </w:rPr>
        <w:t xml:space="preserve"> attraction to complementary and </w:t>
      </w:r>
      <w:r w:rsidR="0006289C" w:rsidRPr="00D00F02">
        <w:rPr>
          <w:sz w:val="24"/>
          <w:szCs w:val="24"/>
        </w:rPr>
        <w:t xml:space="preserve">alternative </w:t>
      </w:r>
      <w:r w:rsidR="0006289C" w:rsidRPr="00D00F02">
        <w:rPr>
          <w:rFonts w:ascii="Times New Roman" w:hAnsi="Times New Roman" w:cs="Times New Roman"/>
          <w:sz w:val="24"/>
          <w:szCs w:val="24"/>
        </w:rPr>
        <w:t xml:space="preserve">medicine (CAM): a reality which physicians can neither ignore nor </w:t>
      </w:r>
      <w:proofErr w:type="spellStart"/>
      <w:r w:rsidR="0006289C" w:rsidRPr="00D00F02">
        <w:rPr>
          <w:rFonts w:ascii="Times New Roman" w:hAnsi="Times New Roman" w:cs="Times New Roman"/>
          <w:sz w:val="24"/>
          <w:szCs w:val="24"/>
        </w:rPr>
        <w:t>deny.</w:t>
      </w:r>
      <w:r w:rsidR="0006289C" w:rsidRPr="00D00F02">
        <w:rPr>
          <w:rFonts w:ascii="Times New Roman" w:hAnsi="Times New Roman" w:cs="Times New Roman"/>
          <w:i/>
          <w:sz w:val="24"/>
          <w:szCs w:val="24"/>
        </w:rPr>
        <w:t>Bulletin</w:t>
      </w:r>
      <w:proofErr w:type="spellEnd"/>
      <w:r w:rsidR="0006289C" w:rsidRPr="00D00F02">
        <w:rPr>
          <w:rFonts w:ascii="Times New Roman" w:hAnsi="Times New Roman" w:cs="Times New Roman"/>
          <w:i/>
          <w:sz w:val="24"/>
          <w:szCs w:val="24"/>
        </w:rPr>
        <w:t xml:space="preserve"> Cancer</w:t>
      </w:r>
      <w:r w:rsidRPr="00D00F02">
        <w:rPr>
          <w:rFonts w:ascii="Times New Roman" w:hAnsi="Times New Roman" w:cs="Times New Roman"/>
          <w:i/>
          <w:sz w:val="24"/>
          <w:szCs w:val="24"/>
        </w:rPr>
        <w:t>.</w:t>
      </w:r>
      <w:r w:rsidR="0006289C" w:rsidRPr="00D00F02">
        <w:rPr>
          <w:rFonts w:ascii="Times New Roman" w:hAnsi="Times New Roman" w:cs="Times New Roman"/>
          <w:sz w:val="24"/>
          <w:szCs w:val="24"/>
        </w:rPr>
        <w:t xml:space="preserve"> </w:t>
      </w:r>
      <w:r w:rsidR="0006289C" w:rsidRPr="00D00F02">
        <w:rPr>
          <w:rFonts w:ascii="Times New Roman" w:hAnsi="Times New Roman" w:cs="Times New Roman"/>
          <w:b/>
          <w:sz w:val="24"/>
          <w:szCs w:val="24"/>
        </w:rPr>
        <w:t>90:</w:t>
      </w:r>
      <w:r w:rsidR="0006289C" w:rsidRPr="00D00F02">
        <w:rPr>
          <w:rFonts w:ascii="Times New Roman" w:hAnsi="Times New Roman" w:cs="Times New Roman"/>
          <w:sz w:val="24"/>
          <w:szCs w:val="24"/>
        </w:rPr>
        <w:t>623-628.</w:t>
      </w:r>
    </w:p>
    <w:p w:rsidR="0006289C" w:rsidRPr="00D00F02" w:rsidRDefault="0006289C" w:rsidP="009C2C7D">
      <w:pPr>
        <w:ind w:firstLine="0"/>
        <w:jc w:val="both"/>
        <w:rPr>
          <w:rFonts w:ascii="Times New Roman" w:hAnsi="Times New Roman" w:cs="Times New Roman"/>
          <w:sz w:val="24"/>
          <w:szCs w:val="24"/>
        </w:rPr>
      </w:pPr>
      <w:proofErr w:type="spellStart"/>
      <w:proofErr w:type="gramStart"/>
      <w:r w:rsidRPr="00D00F02">
        <w:rPr>
          <w:rFonts w:ascii="Times New Roman" w:hAnsi="Times New Roman" w:cs="Times New Roman"/>
          <w:b/>
          <w:sz w:val="24"/>
          <w:szCs w:val="24"/>
        </w:rPr>
        <w:t>Doughari</w:t>
      </w:r>
      <w:proofErr w:type="spellEnd"/>
      <w:r w:rsidR="00AE6F19" w:rsidRPr="00D00F02">
        <w:rPr>
          <w:rFonts w:ascii="Times New Roman" w:hAnsi="Times New Roman" w:cs="Times New Roman"/>
          <w:b/>
          <w:sz w:val="24"/>
          <w:szCs w:val="24"/>
        </w:rPr>
        <w:t>,</w:t>
      </w:r>
      <w:r w:rsidRPr="00D00F02">
        <w:rPr>
          <w:rFonts w:ascii="Times New Roman" w:hAnsi="Times New Roman" w:cs="Times New Roman"/>
          <w:b/>
          <w:sz w:val="24"/>
          <w:szCs w:val="24"/>
        </w:rPr>
        <w:t xml:space="preserve"> J</w:t>
      </w:r>
      <w:r w:rsidR="00AE6F19" w:rsidRPr="00D00F02">
        <w:rPr>
          <w:rFonts w:ascii="Times New Roman" w:hAnsi="Times New Roman" w:cs="Times New Roman"/>
          <w:b/>
          <w:sz w:val="24"/>
          <w:szCs w:val="24"/>
        </w:rPr>
        <w:t xml:space="preserve">.H., </w:t>
      </w:r>
      <w:r w:rsidRPr="00D00F02">
        <w:rPr>
          <w:rFonts w:ascii="Times New Roman" w:hAnsi="Times New Roman" w:cs="Times New Roman"/>
          <w:b/>
          <w:sz w:val="24"/>
          <w:szCs w:val="24"/>
        </w:rPr>
        <w:t>El-</w:t>
      </w:r>
      <w:proofErr w:type="spellStart"/>
      <w:r w:rsidRPr="00D00F02">
        <w:rPr>
          <w:rFonts w:ascii="Times New Roman" w:hAnsi="Times New Roman" w:cs="Times New Roman"/>
          <w:b/>
          <w:sz w:val="24"/>
          <w:szCs w:val="24"/>
        </w:rPr>
        <w:t>mahmood</w:t>
      </w:r>
      <w:proofErr w:type="spellEnd"/>
      <w:r w:rsidR="00AE6F19" w:rsidRPr="00D00F02">
        <w:rPr>
          <w:rFonts w:ascii="Times New Roman" w:hAnsi="Times New Roman" w:cs="Times New Roman"/>
          <w:b/>
          <w:sz w:val="24"/>
          <w:szCs w:val="24"/>
        </w:rPr>
        <w:t>,</w:t>
      </w:r>
      <w:r w:rsidRPr="00D00F02">
        <w:rPr>
          <w:rFonts w:ascii="Times New Roman" w:hAnsi="Times New Roman" w:cs="Times New Roman"/>
          <w:b/>
          <w:sz w:val="24"/>
          <w:szCs w:val="24"/>
        </w:rPr>
        <w:t xml:space="preserve"> A</w:t>
      </w:r>
      <w:r w:rsidR="00E50593" w:rsidRPr="00D00F02">
        <w:rPr>
          <w:rFonts w:ascii="Times New Roman" w:hAnsi="Times New Roman" w:cs="Times New Roman"/>
          <w:b/>
          <w:sz w:val="24"/>
          <w:szCs w:val="24"/>
        </w:rPr>
        <w:t xml:space="preserve">.M. and </w:t>
      </w:r>
      <w:proofErr w:type="spellStart"/>
      <w:r w:rsidRPr="00D00F02">
        <w:rPr>
          <w:rFonts w:ascii="Times New Roman" w:hAnsi="Times New Roman" w:cs="Times New Roman"/>
          <w:b/>
          <w:sz w:val="24"/>
          <w:szCs w:val="24"/>
        </w:rPr>
        <w:t>Manzara</w:t>
      </w:r>
      <w:proofErr w:type="spellEnd"/>
      <w:r w:rsidR="00AE6F19" w:rsidRPr="00D00F02">
        <w:rPr>
          <w:rFonts w:ascii="Times New Roman" w:hAnsi="Times New Roman" w:cs="Times New Roman"/>
          <w:b/>
          <w:sz w:val="24"/>
          <w:szCs w:val="24"/>
        </w:rPr>
        <w:t>, S. 2007.</w:t>
      </w:r>
      <w:proofErr w:type="gramEnd"/>
      <w:r w:rsidR="00AE6F19" w:rsidRPr="00D00F02">
        <w:rPr>
          <w:rFonts w:ascii="Times New Roman" w:hAnsi="Times New Roman" w:cs="Times New Roman"/>
          <w:sz w:val="24"/>
          <w:szCs w:val="24"/>
        </w:rPr>
        <w:t xml:space="preserve"> </w:t>
      </w:r>
      <w:r w:rsidRPr="00D00F02">
        <w:rPr>
          <w:rFonts w:ascii="Times New Roman" w:hAnsi="Times New Roman" w:cs="Times New Roman"/>
          <w:sz w:val="24"/>
          <w:szCs w:val="24"/>
        </w:rPr>
        <w:t xml:space="preserve">Studies on the antibacterial activity of root extracts of </w:t>
      </w:r>
      <w:proofErr w:type="spellStart"/>
      <w:r w:rsidRPr="00D00F02">
        <w:rPr>
          <w:rFonts w:ascii="Times New Roman" w:hAnsi="Times New Roman" w:cs="Times New Roman"/>
          <w:i/>
          <w:sz w:val="24"/>
          <w:szCs w:val="24"/>
        </w:rPr>
        <w:t>Carica</w:t>
      </w:r>
      <w:proofErr w:type="spellEnd"/>
      <w:r w:rsidRPr="00D00F02">
        <w:rPr>
          <w:rFonts w:ascii="Times New Roman" w:hAnsi="Times New Roman" w:cs="Times New Roman"/>
          <w:i/>
          <w:sz w:val="24"/>
          <w:szCs w:val="24"/>
        </w:rPr>
        <w:t xml:space="preserve"> papaya </w:t>
      </w:r>
      <w:proofErr w:type="spellStart"/>
      <w:r w:rsidRPr="00D00F02">
        <w:rPr>
          <w:rFonts w:ascii="Times New Roman" w:hAnsi="Times New Roman" w:cs="Times New Roman"/>
          <w:i/>
          <w:sz w:val="24"/>
          <w:szCs w:val="24"/>
        </w:rPr>
        <w:t>L</w:t>
      </w:r>
      <w:r w:rsidRPr="00D00F02">
        <w:rPr>
          <w:rFonts w:ascii="Times New Roman" w:hAnsi="Times New Roman" w:cs="Times New Roman"/>
          <w:sz w:val="24"/>
          <w:szCs w:val="24"/>
        </w:rPr>
        <w:t>.</w:t>
      </w:r>
      <w:proofErr w:type="gramStart"/>
      <w:r w:rsidR="00DC0088" w:rsidRPr="00D00F02">
        <w:rPr>
          <w:rFonts w:ascii="Times New Roman" w:hAnsi="Times New Roman" w:cs="Times New Roman"/>
          <w:sz w:val="24"/>
          <w:szCs w:val="24"/>
        </w:rPr>
        <w:t>,</w:t>
      </w:r>
      <w:r w:rsidRPr="00D00F02">
        <w:rPr>
          <w:rFonts w:ascii="Times New Roman" w:hAnsi="Times New Roman" w:cs="Times New Roman"/>
          <w:i/>
          <w:sz w:val="24"/>
          <w:szCs w:val="24"/>
        </w:rPr>
        <w:t>African</w:t>
      </w:r>
      <w:proofErr w:type="spellEnd"/>
      <w:proofErr w:type="gramEnd"/>
      <w:r w:rsidRPr="00D00F02">
        <w:rPr>
          <w:rFonts w:ascii="Times New Roman" w:hAnsi="Times New Roman" w:cs="Times New Roman"/>
          <w:i/>
          <w:sz w:val="24"/>
          <w:szCs w:val="24"/>
        </w:rPr>
        <w:t xml:space="preserve"> J</w:t>
      </w:r>
      <w:r w:rsidR="00AE6F19" w:rsidRPr="00D00F02">
        <w:rPr>
          <w:rFonts w:ascii="Times New Roman" w:hAnsi="Times New Roman" w:cs="Times New Roman"/>
          <w:i/>
          <w:sz w:val="24"/>
          <w:szCs w:val="24"/>
        </w:rPr>
        <w:t>.</w:t>
      </w:r>
      <w:r w:rsidRPr="00D00F02">
        <w:rPr>
          <w:rFonts w:ascii="Times New Roman" w:hAnsi="Times New Roman" w:cs="Times New Roman"/>
          <w:i/>
          <w:sz w:val="24"/>
          <w:szCs w:val="24"/>
        </w:rPr>
        <w:t xml:space="preserve"> </w:t>
      </w:r>
      <w:proofErr w:type="spellStart"/>
      <w:r w:rsidRPr="00D00F02">
        <w:rPr>
          <w:rFonts w:ascii="Times New Roman" w:hAnsi="Times New Roman" w:cs="Times New Roman"/>
          <w:i/>
          <w:sz w:val="24"/>
          <w:szCs w:val="24"/>
        </w:rPr>
        <w:t>Microbiol</w:t>
      </w:r>
      <w:proofErr w:type="spellEnd"/>
      <w:r w:rsidR="00AE6F19" w:rsidRPr="00D00F02">
        <w:rPr>
          <w:rFonts w:ascii="Times New Roman" w:hAnsi="Times New Roman" w:cs="Times New Roman"/>
          <w:i/>
          <w:sz w:val="24"/>
          <w:szCs w:val="24"/>
        </w:rPr>
        <w:t>.</w:t>
      </w:r>
      <w:r w:rsidRPr="00D00F02">
        <w:rPr>
          <w:rFonts w:ascii="Times New Roman" w:hAnsi="Times New Roman" w:cs="Times New Roman"/>
          <w:i/>
          <w:sz w:val="24"/>
          <w:szCs w:val="24"/>
        </w:rPr>
        <w:t xml:space="preserve"> Res</w:t>
      </w:r>
      <w:r w:rsidR="00AE6F19" w:rsidRPr="00D00F02">
        <w:rPr>
          <w:rFonts w:ascii="Times New Roman" w:hAnsi="Times New Roman" w:cs="Times New Roman"/>
          <w:sz w:val="24"/>
          <w:szCs w:val="24"/>
        </w:rPr>
        <w:t xml:space="preserve">. </w:t>
      </w:r>
      <w:r w:rsidRPr="00D00F02">
        <w:rPr>
          <w:rFonts w:ascii="Times New Roman" w:hAnsi="Times New Roman" w:cs="Times New Roman"/>
          <w:sz w:val="24"/>
          <w:szCs w:val="24"/>
        </w:rPr>
        <w:t>037-041.</w:t>
      </w:r>
    </w:p>
    <w:p w:rsidR="0006289C" w:rsidRPr="00D00F02" w:rsidRDefault="0006289C" w:rsidP="009C2C7D">
      <w:pPr>
        <w:ind w:firstLine="0"/>
        <w:jc w:val="both"/>
        <w:rPr>
          <w:rFonts w:ascii="Times New Roman" w:hAnsi="Times New Roman" w:cs="Times New Roman"/>
          <w:sz w:val="24"/>
          <w:szCs w:val="24"/>
        </w:rPr>
      </w:pPr>
      <w:r w:rsidRPr="00D00F02">
        <w:rPr>
          <w:rFonts w:ascii="Times New Roman" w:hAnsi="Times New Roman" w:cs="Times New Roman"/>
          <w:b/>
          <w:sz w:val="24"/>
          <w:szCs w:val="24"/>
        </w:rPr>
        <w:t>Ellof, J.N.</w:t>
      </w:r>
      <w:r w:rsidR="00AE6F19" w:rsidRPr="00D00F02">
        <w:rPr>
          <w:rFonts w:ascii="Times New Roman" w:hAnsi="Times New Roman" w:cs="Times New Roman"/>
          <w:b/>
          <w:sz w:val="24"/>
          <w:szCs w:val="24"/>
        </w:rPr>
        <w:t xml:space="preserve"> 1998.</w:t>
      </w:r>
      <w:r w:rsidRPr="00D00F02">
        <w:rPr>
          <w:rFonts w:ascii="Times New Roman" w:hAnsi="Times New Roman" w:cs="Times New Roman"/>
          <w:sz w:val="24"/>
          <w:szCs w:val="24"/>
        </w:rPr>
        <w:t xml:space="preserve">Which </w:t>
      </w:r>
      <w:proofErr w:type="spellStart"/>
      <w:r w:rsidRPr="00D00F02">
        <w:rPr>
          <w:rFonts w:ascii="Times New Roman" w:hAnsi="Times New Roman" w:cs="Times New Roman"/>
          <w:sz w:val="24"/>
          <w:szCs w:val="24"/>
        </w:rPr>
        <w:t>extractant</w:t>
      </w:r>
      <w:proofErr w:type="spellEnd"/>
      <w:r w:rsidRPr="00D00F02">
        <w:rPr>
          <w:rFonts w:ascii="Times New Roman" w:hAnsi="Times New Roman" w:cs="Times New Roman"/>
          <w:sz w:val="24"/>
          <w:szCs w:val="24"/>
        </w:rPr>
        <w:t xml:space="preserve"> should be used for the screening and isolation of antimicrobial components from </w:t>
      </w:r>
      <w:proofErr w:type="gramStart"/>
      <w:r w:rsidRPr="00D00F02">
        <w:rPr>
          <w:rFonts w:ascii="Times New Roman" w:hAnsi="Times New Roman" w:cs="Times New Roman"/>
          <w:sz w:val="24"/>
          <w:szCs w:val="24"/>
        </w:rPr>
        <w:t>plants ?</w:t>
      </w:r>
      <w:proofErr w:type="gramEnd"/>
      <w:r w:rsidR="00AE6F19" w:rsidRPr="00D00F02">
        <w:rPr>
          <w:rFonts w:ascii="Times New Roman" w:hAnsi="Times New Roman" w:cs="Times New Roman"/>
          <w:sz w:val="24"/>
          <w:szCs w:val="24"/>
        </w:rPr>
        <w:t xml:space="preserve"> </w:t>
      </w:r>
      <w:r w:rsidRPr="00D00F02">
        <w:rPr>
          <w:rFonts w:ascii="Times New Roman" w:hAnsi="Times New Roman" w:cs="Times New Roman"/>
          <w:i/>
          <w:sz w:val="24"/>
          <w:szCs w:val="24"/>
        </w:rPr>
        <w:t>J.Ethnopharmacol</w:t>
      </w:r>
      <w:r w:rsidR="00AE6F19" w:rsidRPr="00D00F02">
        <w:rPr>
          <w:rFonts w:ascii="Times New Roman" w:hAnsi="Times New Roman" w:cs="Times New Roman"/>
          <w:sz w:val="24"/>
          <w:szCs w:val="24"/>
        </w:rPr>
        <w:t>.</w:t>
      </w:r>
      <w:r w:rsidR="00AE6F19" w:rsidRPr="00D00F02">
        <w:rPr>
          <w:rFonts w:ascii="Times New Roman" w:hAnsi="Times New Roman" w:cs="Times New Roman"/>
          <w:b/>
          <w:sz w:val="24"/>
          <w:szCs w:val="24"/>
        </w:rPr>
        <w:t>60:</w:t>
      </w:r>
      <w:r w:rsidR="00AE6F19" w:rsidRPr="00D00F02">
        <w:rPr>
          <w:rFonts w:ascii="Times New Roman" w:hAnsi="Times New Roman" w:cs="Times New Roman"/>
          <w:sz w:val="24"/>
          <w:szCs w:val="24"/>
        </w:rPr>
        <w:t>1-6.</w:t>
      </w:r>
    </w:p>
    <w:p w:rsidR="0006289C" w:rsidRPr="00D00F02" w:rsidRDefault="0006289C" w:rsidP="009C2C7D">
      <w:pPr>
        <w:ind w:firstLine="0"/>
        <w:jc w:val="both"/>
        <w:rPr>
          <w:rFonts w:ascii="Times New Roman" w:hAnsi="Times New Roman" w:cs="Times New Roman"/>
          <w:sz w:val="24"/>
          <w:szCs w:val="24"/>
        </w:rPr>
      </w:pPr>
      <w:r w:rsidRPr="00D00F02">
        <w:rPr>
          <w:rFonts w:ascii="Times New Roman" w:hAnsi="Times New Roman" w:cs="Times New Roman"/>
          <w:b/>
          <w:sz w:val="24"/>
          <w:szCs w:val="24"/>
        </w:rPr>
        <w:t>Erdogrul</w:t>
      </w:r>
      <w:proofErr w:type="gramStart"/>
      <w:r w:rsidRPr="00D00F02">
        <w:rPr>
          <w:rFonts w:ascii="Times New Roman" w:hAnsi="Times New Roman" w:cs="Times New Roman"/>
          <w:b/>
          <w:sz w:val="24"/>
          <w:szCs w:val="24"/>
        </w:rPr>
        <w:t>,O.T</w:t>
      </w:r>
      <w:proofErr w:type="gramEnd"/>
      <w:r w:rsidRPr="00D00F02">
        <w:rPr>
          <w:rFonts w:ascii="Times New Roman" w:hAnsi="Times New Roman" w:cs="Times New Roman"/>
          <w:b/>
          <w:sz w:val="24"/>
          <w:szCs w:val="24"/>
        </w:rPr>
        <w:t>.,2002.</w:t>
      </w:r>
      <w:r w:rsidRPr="00D00F02">
        <w:rPr>
          <w:rFonts w:ascii="Times New Roman" w:hAnsi="Times New Roman" w:cs="Times New Roman"/>
          <w:sz w:val="24"/>
          <w:szCs w:val="24"/>
        </w:rPr>
        <w:t xml:space="preserve">Antimicrobial </w:t>
      </w:r>
      <w:proofErr w:type="spellStart"/>
      <w:r w:rsidRPr="00D00F02">
        <w:rPr>
          <w:rFonts w:ascii="Times New Roman" w:hAnsi="Times New Roman" w:cs="Times New Roman"/>
          <w:sz w:val="24"/>
          <w:szCs w:val="24"/>
        </w:rPr>
        <w:t>activies</w:t>
      </w:r>
      <w:proofErr w:type="spellEnd"/>
      <w:r w:rsidRPr="00D00F02">
        <w:rPr>
          <w:rFonts w:ascii="Times New Roman" w:hAnsi="Times New Roman" w:cs="Times New Roman"/>
          <w:sz w:val="24"/>
          <w:szCs w:val="24"/>
        </w:rPr>
        <w:t xml:space="preserve"> of some plant extracts used in folklore </w:t>
      </w:r>
      <w:proofErr w:type="spellStart"/>
      <w:r w:rsidRPr="00D00F02">
        <w:rPr>
          <w:rFonts w:ascii="Times New Roman" w:hAnsi="Times New Roman" w:cs="Times New Roman"/>
          <w:sz w:val="24"/>
          <w:szCs w:val="24"/>
        </w:rPr>
        <w:t>medicine.</w:t>
      </w:r>
      <w:r w:rsidRPr="00D00F02">
        <w:rPr>
          <w:rFonts w:ascii="Times New Roman" w:hAnsi="Times New Roman" w:cs="Times New Roman"/>
          <w:i/>
          <w:sz w:val="24"/>
          <w:szCs w:val="24"/>
        </w:rPr>
        <w:t>Pharmaceutical</w:t>
      </w:r>
      <w:proofErr w:type="spellEnd"/>
      <w:r w:rsidRPr="00D00F02">
        <w:rPr>
          <w:rFonts w:ascii="Times New Roman" w:hAnsi="Times New Roman" w:cs="Times New Roman"/>
          <w:i/>
          <w:sz w:val="24"/>
          <w:szCs w:val="24"/>
        </w:rPr>
        <w:t xml:space="preserve"> Biol</w:t>
      </w:r>
      <w:r w:rsidR="006C5CD8" w:rsidRPr="00D00F02">
        <w:rPr>
          <w:rFonts w:ascii="Times New Roman" w:hAnsi="Times New Roman" w:cs="Times New Roman"/>
          <w:sz w:val="24"/>
          <w:szCs w:val="24"/>
        </w:rPr>
        <w:t>.</w:t>
      </w:r>
      <w:r w:rsidRPr="00D00F02">
        <w:rPr>
          <w:rFonts w:ascii="Times New Roman" w:hAnsi="Times New Roman" w:cs="Times New Roman"/>
          <w:b/>
          <w:sz w:val="24"/>
          <w:szCs w:val="24"/>
        </w:rPr>
        <w:t>40:</w:t>
      </w:r>
      <w:r w:rsidRPr="00D00F02">
        <w:rPr>
          <w:rFonts w:ascii="Times New Roman" w:hAnsi="Times New Roman" w:cs="Times New Roman"/>
          <w:sz w:val="24"/>
          <w:szCs w:val="24"/>
        </w:rPr>
        <w:t>269-273.</w:t>
      </w:r>
    </w:p>
    <w:p w:rsidR="00CC757F" w:rsidRPr="00D00F02" w:rsidRDefault="00CC757F" w:rsidP="009C2C7D">
      <w:pPr>
        <w:autoSpaceDE w:val="0"/>
        <w:autoSpaceDN w:val="0"/>
        <w:adjustRightInd w:val="0"/>
        <w:ind w:firstLine="0"/>
        <w:rPr>
          <w:rFonts w:ascii="Times New Roman" w:hAnsi="Times New Roman" w:cs="Times New Roman"/>
          <w:i/>
          <w:iCs/>
          <w:sz w:val="24"/>
          <w:szCs w:val="24"/>
          <w:lang w:bidi="ar-SA"/>
        </w:rPr>
      </w:pPr>
      <w:proofErr w:type="spellStart"/>
      <w:r w:rsidRPr="00D00F02">
        <w:rPr>
          <w:rFonts w:ascii="Times New Roman" w:hAnsi="Times New Roman" w:cs="Times New Roman"/>
          <w:b/>
          <w:sz w:val="24"/>
          <w:szCs w:val="24"/>
          <w:lang w:bidi="ar-SA"/>
        </w:rPr>
        <w:t>Gnan</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S</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O</w:t>
      </w:r>
      <w:r w:rsidR="006C5CD8" w:rsidRPr="00D00F02">
        <w:rPr>
          <w:rFonts w:ascii="Times New Roman" w:hAnsi="Times New Roman" w:cs="Times New Roman"/>
          <w:b/>
          <w:sz w:val="24"/>
          <w:szCs w:val="24"/>
          <w:lang w:bidi="ar-SA"/>
        </w:rPr>
        <w:t>.</w:t>
      </w:r>
      <w:r w:rsidR="00E50593" w:rsidRPr="00D00F02">
        <w:rPr>
          <w:rFonts w:ascii="Times New Roman" w:hAnsi="Times New Roman" w:cs="Times New Roman"/>
          <w:b/>
          <w:sz w:val="24"/>
          <w:szCs w:val="24"/>
          <w:lang w:bidi="ar-SA"/>
        </w:rPr>
        <w:t xml:space="preserve"> </w:t>
      </w:r>
      <w:proofErr w:type="gramStart"/>
      <w:r w:rsidR="00E50593" w:rsidRPr="00D00F02">
        <w:rPr>
          <w:rFonts w:ascii="Times New Roman" w:hAnsi="Times New Roman" w:cs="Times New Roman"/>
          <w:b/>
          <w:sz w:val="24"/>
          <w:szCs w:val="24"/>
          <w:lang w:bidi="ar-SA"/>
        </w:rPr>
        <w:t xml:space="preserve">and </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Demello</w:t>
      </w:r>
      <w:proofErr w:type="spellEnd"/>
      <w:proofErr w:type="gram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M</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T</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1999.</w:t>
      </w:r>
      <w:r w:rsidRPr="00D00F02">
        <w:rPr>
          <w:rFonts w:ascii="Times New Roman" w:hAnsi="Times New Roman" w:cs="Times New Roman"/>
          <w:sz w:val="24"/>
          <w:szCs w:val="24"/>
          <w:lang w:bidi="ar-SA"/>
        </w:rPr>
        <w:t xml:space="preserve"> Inhibition of </w:t>
      </w:r>
      <w:r w:rsidRPr="00D00F02">
        <w:rPr>
          <w:rFonts w:ascii="Times New Roman" w:hAnsi="Times New Roman" w:cs="Times New Roman"/>
          <w:i/>
          <w:iCs/>
          <w:sz w:val="24"/>
          <w:szCs w:val="24"/>
          <w:lang w:bidi="ar-SA"/>
        </w:rPr>
        <w:t xml:space="preserve">Staphylococcus aureus </w:t>
      </w:r>
      <w:r w:rsidR="006101EC" w:rsidRPr="00D00F02">
        <w:rPr>
          <w:rFonts w:ascii="Times New Roman" w:hAnsi="Times New Roman" w:cs="Times New Roman"/>
          <w:sz w:val="24"/>
          <w:szCs w:val="24"/>
          <w:lang w:bidi="ar-SA"/>
        </w:rPr>
        <w:t xml:space="preserve">by aqueous </w:t>
      </w:r>
      <w:r w:rsidR="006101EC" w:rsidRPr="00D00F02">
        <w:rPr>
          <w:rFonts w:ascii="Times New Roman" w:hAnsi="Times New Roman" w:cs="Times New Roman"/>
          <w:i/>
          <w:sz w:val="24"/>
          <w:szCs w:val="24"/>
          <w:lang w:bidi="ar-SA"/>
        </w:rPr>
        <w:t>guajav</w:t>
      </w:r>
      <w:r w:rsidRPr="00D00F02">
        <w:rPr>
          <w:rFonts w:ascii="Times New Roman" w:hAnsi="Times New Roman" w:cs="Times New Roman"/>
          <w:i/>
          <w:sz w:val="24"/>
          <w:szCs w:val="24"/>
          <w:lang w:bidi="ar-SA"/>
        </w:rPr>
        <w:t>a</w:t>
      </w:r>
      <w:r w:rsidRPr="00D00F02">
        <w:rPr>
          <w:rFonts w:ascii="Times New Roman" w:hAnsi="Times New Roman" w:cs="Times New Roman"/>
          <w:sz w:val="24"/>
          <w:szCs w:val="24"/>
          <w:lang w:bidi="ar-SA"/>
        </w:rPr>
        <w:t xml:space="preserve"> extracts. </w:t>
      </w:r>
      <w:r w:rsidRPr="00D00F02">
        <w:rPr>
          <w:rFonts w:ascii="Times New Roman" w:hAnsi="Times New Roman" w:cs="Times New Roman"/>
          <w:i/>
          <w:iCs/>
          <w:sz w:val="24"/>
          <w:szCs w:val="24"/>
          <w:lang w:bidi="ar-SA"/>
        </w:rPr>
        <w:t>J</w:t>
      </w:r>
      <w:r w:rsidR="006C5CD8" w:rsidRPr="00D00F02">
        <w:rPr>
          <w:rFonts w:ascii="Times New Roman" w:hAnsi="Times New Roman" w:cs="Times New Roman"/>
          <w:i/>
          <w:iCs/>
          <w:sz w:val="24"/>
          <w:szCs w:val="24"/>
          <w:lang w:bidi="ar-SA"/>
        </w:rPr>
        <w:t>.</w:t>
      </w:r>
      <w:r w:rsidRPr="00D00F02">
        <w:rPr>
          <w:rFonts w:ascii="Times New Roman" w:hAnsi="Times New Roman" w:cs="Times New Roman"/>
          <w:i/>
          <w:iCs/>
          <w:sz w:val="24"/>
          <w:szCs w:val="24"/>
          <w:lang w:bidi="ar-SA"/>
        </w:rPr>
        <w:t xml:space="preserve"> </w:t>
      </w:r>
      <w:proofErr w:type="spellStart"/>
      <w:r w:rsidRPr="00D00F02">
        <w:rPr>
          <w:rFonts w:ascii="Times New Roman" w:hAnsi="Times New Roman" w:cs="Times New Roman"/>
          <w:i/>
          <w:iCs/>
          <w:sz w:val="24"/>
          <w:szCs w:val="24"/>
          <w:lang w:bidi="ar-SA"/>
        </w:rPr>
        <w:t>Ethnopharmacol</w:t>
      </w:r>
      <w:proofErr w:type="spellEnd"/>
      <w:r w:rsidR="006C5CD8" w:rsidRPr="00D00F02">
        <w:rPr>
          <w:rFonts w:ascii="Times New Roman" w:hAnsi="Times New Roman" w:cs="Times New Roman"/>
          <w:i/>
          <w:iCs/>
          <w:sz w:val="24"/>
          <w:szCs w:val="24"/>
          <w:lang w:bidi="ar-SA"/>
        </w:rPr>
        <w:t>.</w:t>
      </w:r>
      <w:r w:rsidRPr="00D00F02">
        <w:rPr>
          <w:rFonts w:ascii="Times New Roman" w:hAnsi="Times New Roman" w:cs="Times New Roman"/>
          <w:i/>
          <w:iCs/>
          <w:sz w:val="24"/>
          <w:szCs w:val="24"/>
          <w:lang w:bidi="ar-SA"/>
        </w:rPr>
        <w:t xml:space="preserve"> </w:t>
      </w:r>
      <w:r w:rsidRPr="00D00F02">
        <w:rPr>
          <w:rFonts w:ascii="Times New Roman" w:hAnsi="Times New Roman" w:cs="Times New Roman"/>
          <w:b/>
          <w:i/>
          <w:iCs/>
          <w:sz w:val="24"/>
          <w:szCs w:val="24"/>
          <w:lang w:bidi="ar-SA"/>
        </w:rPr>
        <w:t>68:</w:t>
      </w:r>
      <w:r w:rsidRPr="00D00F02">
        <w:rPr>
          <w:rFonts w:ascii="Times New Roman" w:hAnsi="Times New Roman" w:cs="Times New Roman"/>
          <w:sz w:val="24"/>
          <w:szCs w:val="24"/>
          <w:lang w:bidi="ar-SA"/>
        </w:rPr>
        <w:t>103-108.</w:t>
      </w:r>
    </w:p>
    <w:p w:rsidR="00280871" w:rsidRPr="00D00F02" w:rsidRDefault="0006289C" w:rsidP="009C2C7D">
      <w:pPr>
        <w:ind w:firstLine="0"/>
        <w:jc w:val="both"/>
        <w:rPr>
          <w:rFonts w:ascii="Times New Roman" w:hAnsi="Times New Roman" w:cs="Times New Roman"/>
          <w:sz w:val="24"/>
          <w:szCs w:val="24"/>
        </w:rPr>
      </w:pPr>
      <w:proofErr w:type="spellStart"/>
      <w:r w:rsidRPr="00D00F02">
        <w:rPr>
          <w:rFonts w:ascii="Times New Roman" w:hAnsi="Times New Roman" w:cs="Times New Roman"/>
          <w:b/>
          <w:sz w:val="24"/>
          <w:szCs w:val="24"/>
        </w:rPr>
        <w:t>Hassavi</w:t>
      </w:r>
      <w:proofErr w:type="gramStart"/>
      <w:r w:rsidRPr="00D00F02">
        <w:rPr>
          <w:rFonts w:ascii="Times New Roman" w:hAnsi="Times New Roman" w:cs="Times New Roman"/>
          <w:b/>
          <w:sz w:val="24"/>
          <w:szCs w:val="24"/>
        </w:rPr>
        <w:t>,D</w:t>
      </w:r>
      <w:proofErr w:type="spellEnd"/>
      <w:proofErr w:type="gramEnd"/>
      <w:r w:rsidRPr="00D00F02">
        <w:rPr>
          <w:rFonts w:ascii="Times New Roman" w:hAnsi="Times New Roman" w:cs="Times New Roman"/>
          <w:b/>
          <w:sz w:val="24"/>
          <w:szCs w:val="24"/>
        </w:rPr>
        <w:t>.</w:t>
      </w:r>
      <w:r w:rsidR="00E50593" w:rsidRPr="00D00F02">
        <w:rPr>
          <w:rFonts w:ascii="Times New Roman" w:hAnsi="Times New Roman" w:cs="Times New Roman"/>
          <w:b/>
          <w:sz w:val="24"/>
          <w:szCs w:val="24"/>
        </w:rPr>
        <w:t xml:space="preserve"> and </w:t>
      </w:r>
      <w:r w:rsidR="006C5CD8" w:rsidRPr="00D00F02">
        <w:rPr>
          <w:rFonts w:ascii="Times New Roman" w:hAnsi="Times New Roman" w:cs="Times New Roman"/>
          <w:b/>
          <w:sz w:val="24"/>
          <w:szCs w:val="24"/>
        </w:rPr>
        <w:t>Kharma,A.</w:t>
      </w:r>
      <w:r w:rsidRPr="00D00F02">
        <w:rPr>
          <w:rFonts w:ascii="Times New Roman" w:hAnsi="Times New Roman" w:cs="Times New Roman"/>
          <w:b/>
          <w:sz w:val="24"/>
          <w:szCs w:val="24"/>
        </w:rPr>
        <w:t>2006.</w:t>
      </w:r>
      <w:r w:rsidRPr="00D00F02">
        <w:rPr>
          <w:rFonts w:ascii="Times New Roman" w:hAnsi="Times New Roman" w:cs="Times New Roman"/>
          <w:sz w:val="24"/>
          <w:szCs w:val="24"/>
        </w:rPr>
        <w:t xml:space="preserve">Antimicrobial activity of medicinal plants against </w:t>
      </w:r>
      <w:r w:rsidRPr="00D00F02">
        <w:rPr>
          <w:rFonts w:ascii="Times New Roman" w:hAnsi="Times New Roman" w:cs="Times New Roman"/>
          <w:i/>
          <w:sz w:val="24"/>
          <w:szCs w:val="24"/>
        </w:rPr>
        <w:t xml:space="preserve">Candida </w:t>
      </w:r>
      <w:proofErr w:type="spellStart"/>
      <w:r w:rsidRPr="00D00F02">
        <w:rPr>
          <w:rFonts w:ascii="Times New Roman" w:hAnsi="Times New Roman" w:cs="Times New Roman"/>
          <w:i/>
          <w:sz w:val="24"/>
          <w:szCs w:val="24"/>
        </w:rPr>
        <w:t>albicans</w:t>
      </w:r>
      <w:r w:rsidRPr="00D00F02">
        <w:rPr>
          <w:rFonts w:ascii="Times New Roman" w:hAnsi="Times New Roman" w:cs="Times New Roman"/>
          <w:sz w:val="24"/>
          <w:szCs w:val="24"/>
        </w:rPr>
        <w:t>.</w:t>
      </w:r>
      <w:r w:rsidR="00A03017">
        <w:rPr>
          <w:rFonts w:ascii="Times New Roman" w:hAnsi="Times New Roman" w:cs="Times New Roman"/>
          <w:i/>
          <w:sz w:val="24"/>
          <w:szCs w:val="24"/>
        </w:rPr>
        <w:t>Journal</w:t>
      </w:r>
      <w:proofErr w:type="spellEnd"/>
      <w:r w:rsidR="00A03017">
        <w:rPr>
          <w:rFonts w:ascii="Times New Roman" w:hAnsi="Times New Roman" w:cs="Times New Roman"/>
          <w:i/>
          <w:sz w:val="24"/>
          <w:szCs w:val="24"/>
        </w:rPr>
        <w:t xml:space="preserve"> </w:t>
      </w:r>
      <w:r w:rsidRPr="00D00F02">
        <w:rPr>
          <w:rFonts w:ascii="Times New Roman" w:hAnsi="Times New Roman" w:cs="Times New Roman"/>
          <w:i/>
          <w:sz w:val="24"/>
          <w:szCs w:val="24"/>
        </w:rPr>
        <w:t xml:space="preserve"> Biological Sciences</w:t>
      </w:r>
      <w:r w:rsidRPr="00D00F02">
        <w:rPr>
          <w:rFonts w:ascii="Times New Roman" w:hAnsi="Times New Roman" w:cs="Times New Roman"/>
          <w:sz w:val="24"/>
          <w:szCs w:val="24"/>
        </w:rPr>
        <w:t>,</w:t>
      </w:r>
      <w:r w:rsidRPr="00D00F02">
        <w:rPr>
          <w:rFonts w:ascii="Times New Roman" w:hAnsi="Times New Roman" w:cs="Times New Roman"/>
          <w:b/>
          <w:sz w:val="24"/>
          <w:szCs w:val="24"/>
        </w:rPr>
        <w:t>6:</w:t>
      </w:r>
      <w:r w:rsidRPr="00D00F02">
        <w:rPr>
          <w:rFonts w:ascii="Times New Roman" w:hAnsi="Times New Roman" w:cs="Times New Roman"/>
          <w:sz w:val="24"/>
          <w:szCs w:val="24"/>
        </w:rPr>
        <w:t>104-109</w:t>
      </w:r>
    </w:p>
    <w:p w:rsidR="0006289C" w:rsidRPr="00D00F02" w:rsidRDefault="0006289C" w:rsidP="009C2C7D">
      <w:pPr>
        <w:ind w:firstLine="0"/>
        <w:jc w:val="both"/>
        <w:rPr>
          <w:rFonts w:ascii="Times New Roman" w:hAnsi="Times New Roman" w:cs="Times New Roman"/>
          <w:sz w:val="24"/>
          <w:szCs w:val="24"/>
        </w:rPr>
      </w:pPr>
      <w:proofErr w:type="spellStart"/>
      <w:r w:rsidRPr="00D00F02">
        <w:rPr>
          <w:rFonts w:ascii="Times New Roman" w:hAnsi="Times New Roman" w:cs="Times New Roman"/>
          <w:b/>
          <w:sz w:val="24"/>
          <w:szCs w:val="24"/>
          <w:lang w:bidi="ar-SA"/>
        </w:rPr>
        <w:t>Holetz</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F</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B</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Pessini</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G</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L</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Sanches</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N</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R</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Cortez</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D</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A</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G</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Nakamur</w:t>
      </w:r>
      <w:proofErr w:type="gramStart"/>
      <w:r w:rsidRPr="00D00F02">
        <w:rPr>
          <w:rFonts w:ascii="Times New Roman" w:hAnsi="Times New Roman" w:cs="Times New Roman"/>
          <w:b/>
          <w:sz w:val="24"/>
          <w:szCs w:val="24"/>
          <w:lang w:bidi="ar-SA"/>
        </w:rPr>
        <w:t>,C</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V</w:t>
      </w:r>
      <w:proofErr w:type="spellEnd"/>
      <w:proofErr w:type="gramEnd"/>
      <w:r w:rsidR="006C5CD8" w:rsidRPr="00D00F02">
        <w:rPr>
          <w:rFonts w:ascii="Times New Roman" w:hAnsi="Times New Roman" w:cs="Times New Roman"/>
          <w:b/>
          <w:sz w:val="24"/>
          <w:szCs w:val="24"/>
          <w:lang w:bidi="ar-SA"/>
        </w:rPr>
        <w:t>.</w:t>
      </w:r>
      <w:r w:rsidR="00E50593" w:rsidRPr="00D00F02">
        <w:rPr>
          <w:rFonts w:ascii="Times New Roman" w:hAnsi="Times New Roman" w:cs="Times New Roman"/>
          <w:b/>
          <w:sz w:val="24"/>
          <w:szCs w:val="24"/>
          <w:lang w:bidi="ar-SA"/>
        </w:rPr>
        <w:t xml:space="preserve"> and </w:t>
      </w:r>
      <w:r w:rsidRPr="00D00F02">
        <w:rPr>
          <w:rFonts w:ascii="Times New Roman" w:hAnsi="Times New Roman" w:cs="Times New Roman"/>
          <w:b/>
          <w:sz w:val="24"/>
          <w:szCs w:val="24"/>
          <w:lang w:bidi="ar-SA"/>
        </w:rPr>
        <w:t xml:space="preserve">Dias </w:t>
      </w:r>
      <w:proofErr w:type="spellStart"/>
      <w:r w:rsidRPr="00D00F02">
        <w:rPr>
          <w:rFonts w:ascii="Times New Roman" w:hAnsi="Times New Roman" w:cs="Times New Roman"/>
          <w:b/>
          <w:sz w:val="24"/>
          <w:szCs w:val="24"/>
          <w:lang w:bidi="ar-SA"/>
        </w:rPr>
        <w:t>Filho</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B</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P</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2002.</w:t>
      </w:r>
      <w:r w:rsidRPr="00D00F02">
        <w:rPr>
          <w:rFonts w:ascii="Times New Roman" w:hAnsi="Times New Roman" w:cs="Times New Roman"/>
          <w:sz w:val="24"/>
          <w:szCs w:val="24"/>
          <w:lang w:bidi="ar-SA"/>
        </w:rPr>
        <w:t xml:space="preserve"> </w:t>
      </w:r>
      <w:proofErr w:type="gramStart"/>
      <w:r w:rsidRPr="00D00F02">
        <w:rPr>
          <w:rFonts w:ascii="Times New Roman" w:hAnsi="Times New Roman" w:cs="Times New Roman"/>
          <w:sz w:val="24"/>
          <w:szCs w:val="24"/>
          <w:lang w:bidi="ar-SA"/>
        </w:rPr>
        <w:t>Screening of some plants used in the Brazilian folk medicine for the treatment of infectious diseases.</w:t>
      </w:r>
      <w:proofErr w:type="gramEnd"/>
      <w:r w:rsidRPr="00D00F02">
        <w:rPr>
          <w:rFonts w:ascii="Times New Roman" w:hAnsi="Times New Roman" w:cs="Times New Roman"/>
          <w:sz w:val="24"/>
          <w:szCs w:val="24"/>
          <w:lang w:bidi="ar-SA"/>
        </w:rPr>
        <w:t xml:space="preserve"> </w:t>
      </w:r>
      <w:proofErr w:type="spellStart"/>
      <w:r w:rsidRPr="00D00F02">
        <w:rPr>
          <w:rFonts w:ascii="Times New Roman" w:hAnsi="Times New Roman" w:cs="Times New Roman"/>
          <w:i/>
          <w:iCs/>
          <w:sz w:val="24"/>
          <w:szCs w:val="24"/>
          <w:lang w:bidi="ar-SA"/>
        </w:rPr>
        <w:t>Mem</w:t>
      </w:r>
      <w:proofErr w:type="spellEnd"/>
      <w:r w:rsidRPr="00D00F02">
        <w:rPr>
          <w:rFonts w:ascii="Times New Roman" w:hAnsi="Times New Roman" w:cs="Times New Roman"/>
          <w:i/>
          <w:iCs/>
          <w:sz w:val="24"/>
          <w:szCs w:val="24"/>
          <w:lang w:bidi="ar-SA"/>
        </w:rPr>
        <w:t xml:space="preserve"> Inst </w:t>
      </w:r>
      <w:proofErr w:type="spellStart"/>
      <w:r w:rsidRPr="00D00F02">
        <w:rPr>
          <w:rFonts w:ascii="Times New Roman" w:hAnsi="Times New Roman" w:cs="Times New Roman"/>
          <w:i/>
          <w:iCs/>
          <w:sz w:val="24"/>
          <w:szCs w:val="24"/>
          <w:lang w:bidi="ar-SA"/>
        </w:rPr>
        <w:t>Oswaldo</w:t>
      </w:r>
      <w:proofErr w:type="spellEnd"/>
      <w:r w:rsidRPr="00D00F02">
        <w:rPr>
          <w:rFonts w:ascii="Times New Roman" w:hAnsi="Times New Roman" w:cs="Times New Roman"/>
          <w:i/>
          <w:iCs/>
          <w:sz w:val="24"/>
          <w:szCs w:val="24"/>
          <w:lang w:bidi="ar-SA"/>
        </w:rPr>
        <w:t xml:space="preserve"> Cruz </w:t>
      </w:r>
      <w:r w:rsidRPr="00D00F02">
        <w:rPr>
          <w:rFonts w:ascii="Times New Roman" w:hAnsi="Times New Roman" w:cs="Times New Roman"/>
          <w:b/>
          <w:i/>
          <w:iCs/>
          <w:sz w:val="24"/>
          <w:szCs w:val="24"/>
          <w:lang w:bidi="ar-SA"/>
        </w:rPr>
        <w:t>97</w:t>
      </w:r>
      <w:r w:rsidRPr="00D00F02">
        <w:rPr>
          <w:rFonts w:ascii="Times New Roman" w:hAnsi="Times New Roman" w:cs="Times New Roman"/>
          <w:b/>
          <w:sz w:val="24"/>
          <w:szCs w:val="24"/>
          <w:lang w:bidi="ar-SA"/>
        </w:rPr>
        <w:t>:</w:t>
      </w:r>
      <w:r w:rsidRPr="00D00F02">
        <w:rPr>
          <w:rFonts w:ascii="Times New Roman" w:hAnsi="Times New Roman" w:cs="Times New Roman"/>
          <w:sz w:val="24"/>
          <w:szCs w:val="24"/>
          <w:lang w:bidi="ar-SA"/>
        </w:rPr>
        <w:t xml:space="preserve"> 1027-1031.</w:t>
      </w:r>
    </w:p>
    <w:p w:rsidR="0006289C" w:rsidRPr="00D00F02" w:rsidRDefault="0006289C" w:rsidP="009C2C7D">
      <w:pPr>
        <w:autoSpaceDE w:val="0"/>
        <w:autoSpaceDN w:val="0"/>
        <w:adjustRightInd w:val="0"/>
        <w:ind w:firstLine="0"/>
        <w:jc w:val="both"/>
        <w:rPr>
          <w:rFonts w:ascii="Times New Roman" w:hAnsi="Times New Roman" w:cs="Times New Roman"/>
          <w:sz w:val="24"/>
          <w:szCs w:val="24"/>
          <w:lang w:bidi="ar-SA"/>
        </w:rPr>
      </w:pPr>
      <w:proofErr w:type="spellStart"/>
      <w:proofErr w:type="gramStart"/>
      <w:r w:rsidRPr="00D00F02">
        <w:rPr>
          <w:rFonts w:ascii="Times New Roman" w:hAnsi="Times New Roman" w:cs="Times New Roman"/>
          <w:b/>
          <w:sz w:val="24"/>
          <w:szCs w:val="24"/>
          <w:lang w:bidi="ar-SA"/>
        </w:rPr>
        <w:lastRenderedPageBreak/>
        <w:t>Jairaj</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P</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Khoohaswan</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P</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Wongkrajan</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Y</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Peungvicha</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P</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Suriywong</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P</w:t>
      </w:r>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Sumal</w:t>
      </w:r>
      <w:proofErr w:type="spellEnd"/>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Saraya</w:t>
      </w:r>
      <w:proofErr w:type="spellEnd"/>
      <w:r w:rsidR="006C5CD8"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M</w:t>
      </w:r>
      <w:r w:rsidR="00605207"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L</w:t>
      </w:r>
      <w:r w:rsidR="00605207" w:rsidRPr="00D00F02">
        <w:rPr>
          <w:rFonts w:ascii="Times New Roman" w:hAnsi="Times New Roman" w:cs="Times New Roman"/>
          <w:b/>
          <w:sz w:val="24"/>
          <w:szCs w:val="24"/>
          <w:lang w:bidi="ar-SA"/>
        </w:rPr>
        <w:t>.</w:t>
      </w:r>
      <w:r w:rsidR="00E50593" w:rsidRPr="00D00F02">
        <w:rPr>
          <w:rFonts w:ascii="Times New Roman" w:hAnsi="Times New Roman" w:cs="Times New Roman"/>
          <w:b/>
          <w:sz w:val="24"/>
          <w:szCs w:val="24"/>
          <w:lang w:bidi="ar-SA"/>
        </w:rPr>
        <w:t xml:space="preserve"> and</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Ruangsomboon</w:t>
      </w:r>
      <w:proofErr w:type="spellEnd"/>
      <w:r w:rsidR="00605207"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O</w:t>
      </w:r>
      <w:r w:rsidR="00605207"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1999.</w:t>
      </w:r>
      <w:proofErr w:type="gramEnd"/>
      <w:r w:rsidRPr="00D00F02">
        <w:rPr>
          <w:rFonts w:ascii="Times New Roman" w:hAnsi="Times New Roman" w:cs="Times New Roman"/>
          <w:sz w:val="24"/>
          <w:szCs w:val="24"/>
          <w:lang w:bidi="ar-SA"/>
        </w:rPr>
        <w:t xml:space="preserve"> </w:t>
      </w:r>
      <w:proofErr w:type="spellStart"/>
      <w:proofErr w:type="gramStart"/>
      <w:r w:rsidRPr="00D00F02">
        <w:rPr>
          <w:rFonts w:ascii="Times New Roman" w:hAnsi="Times New Roman" w:cs="Times New Roman"/>
          <w:sz w:val="24"/>
          <w:szCs w:val="24"/>
          <w:lang w:bidi="ar-SA"/>
        </w:rPr>
        <w:t>Anticough</w:t>
      </w:r>
      <w:proofErr w:type="spellEnd"/>
      <w:r w:rsidRPr="00D00F02">
        <w:rPr>
          <w:rFonts w:ascii="Times New Roman" w:hAnsi="Times New Roman" w:cs="Times New Roman"/>
          <w:sz w:val="24"/>
          <w:szCs w:val="24"/>
          <w:lang w:bidi="ar-SA"/>
        </w:rPr>
        <w:t xml:space="preserve"> </w:t>
      </w:r>
      <w:r w:rsidR="00605207" w:rsidRPr="00D00F02">
        <w:rPr>
          <w:rFonts w:ascii="Times New Roman" w:hAnsi="Times New Roman" w:cs="Times New Roman"/>
          <w:sz w:val="24"/>
          <w:szCs w:val="24"/>
          <w:lang w:bidi="ar-SA"/>
        </w:rPr>
        <w:t xml:space="preserve"> </w:t>
      </w:r>
      <w:r w:rsidRPr="00D00F02">
        <w:rPr>
          <w:rFonts w:ascii="Times New Roman" w:hAnsi="Times New Roman" w:cs="Times New Roman"/>
          <w:sz w:val="24"/>
          <w:szCs w:val="24"/>
          <w:lang w:bidi="ar-SA"/>
        </w:rPr>
        <w:t>and</w:t>
      </w:r>
      <w:proofErr w:type="gramEnd"/>
      <w:r w:rsidR="00605207" w:rsidRPr="00D00F02">
        <w:rPr>
          <w:rFonts w:ascii="Times New Roman" w:hAnsi="Times New Roman" w:cs="Times New Roman"/>
          <w:sz w:val="24"/>
          <w:szCs w:val="24"/>
          <w:lang w:bidi="ar-SA"/>
        </w:rPr>
        <w:t xml:space="preserve"> </w:t>
      </w:r>
      <w:r w:rsidRPr="00D00F02">
        <w:rPr>
          <w:rFonts w:ascii="Times New Roman" w:hAnsi="Times New Roman" w:cs="Times New Roman"/>
          <w:sz w:val="24"/>
          <w:szCs w:val="24"/>
          <w:lang w:bidi="ar-SA"/>
        </w:rPr>
        <w:t xml:space="preserve"> antimicrobial activities of</w:t>
      </w:r>
      <w:r w:rsidRPr="00D00F02">
        <w:rPr>
          <w:rFonts w:ascii="Times New Roman" w:hAnsi="Times New Roman" w:cs="Times New Roman"/>
          <w:i/>
          <w:iCs/>
          <w:sz w:val="24"/>
          <w:szCs w:val="24"/>
          <w:lang w:bidi="ar-SA"/>
        </w:rPr>
        <w:t xml:space="preserve"> Psidium guajava </w:t>
      </w:r>
      <w:r w:rsidRPr="00D00F02">
        <w:rPr>
          <w:rFonts w:ascii="Times New Roman" w:hAnsi="Times New Roman" w:cs="Times New Roman"/>
          <w:sz w:val="24"/>
          <w:szCs w:val="24"/>
          <w:lang w:bidi="ar-SA"/>
        </w:rPr>
        <w:t>Linn. Leaf extract.</w:t>
      </w:r>
      <w:r w:rsidRPr="00D00F02">
        <w:rPr>
          <w:rFonts w:ascii="Times New Roman" w:hAnsi="Times New Roman" w:cs="Times New Roman"/>
          <w:i/>
          <w:iCs/>
          <w:sz w:val="24"/>
          <w:szCs w:val="24"/>
          <w:lang w:bidi="ar-SA"/>
        </w:rPr>
        <w:t xml:space="preserve"> J</w:t>
      </w:r>
      <w:r w:rsidR="00605207" w:rsidRPr="00D00F02">
        <w:rPr>
          <w:rFonts w:ascii="Times New Roman" w:hAnsi="Times New Roman" w:cs="Times New Roman"/>
          <w:i/>
          <w:iCs/>
          <w:sz w:val="24"/>
          <w:szCs w:val="24"/>
          <w:lang w:bidi="ar-SA"/>
        </w:rPr>
        <w:t>.</w:t>
      </w:r>
      <w:r w:rsidRPr="00D00F02">
        <w:rPr>
          <w:rFonts w:ascii="Times New Roman" w:hAnsi="Times New Roman" w:cs="Times New Roman"/>
          <w:i/>
          <w:iCs/>
          <w:sz w:val="24"/>
          <w:szCs w:val="24"/>
          <w:lang w:bidi="ar-SA"/>
        </w:rPr>
        <w:t xml:space="preserve"> </w:t>
      </w:r>
      <w:proofErr w:type="spellStart"/>
      <w:r w:rsidRPr="00D00F02">
        <w:rPr>
          <w:rFonts w:ascii="Times New Roman" w:hAnsi="Times New Roman" w:cs="Times New Roman"/>
          <w:i/>
          <w:iCs/>
          <w:sz w:val="24"/>
          <w:szCs w:val="24"/>
          <w:lang w:bidi="ar-SA"/>
        </w:rPr>
        <w:t>Ethnopharmacol</w:t>
      </w:r>
      <w:proofErr w:type="spellEnd"/>
      <w:r w:rsidR="00605207" w:rsidRPr="00D00F02">
        <w:rPr>
          <w:rFonts w:ascii="Times New Roman" w:hAnsi="Times New Roman" w:cs="Times New Roman"/>
          <w:i/>
          <w:iCs/>
          <w:sz w:val="24"/>
          <w:szCs w:val="24"/>
          <w:lang w:bidi="ar-SA"/>
        </w:rPr>
        <w:t>.</w:t>
      </w:r>
      <w:r w:rsidRPr="00D00F02">
        <w:rPr>
          <w:rFonts w:ascii="Times New Roman" w:hAnsi="Times New Roman" w:cs="Times New Roman"/>
          <w:i/>
          <w:iCs/>
          <w:sz w:val="24"/>
          <w:szCs w:val="24"/>
          <w:lang w:bidi="ar-SA"/>
        </w:rPr>
        <w:t xml:space="preserve"> </w:t>
      </w:r>
      <w:r w:rsidRPr="00D00F02">
        <w:rPr>
          <w:rFonts w:ascii="Times New Roman" w:hAnsi="Times New Roman" w:cs="Times New Roman"/>
          <w:b/>
          <w:i/>
          <w:iCs/>
          <w:sz w:val="24"/>
          <w:szCs w:val="24"/>
          <w:lang w:bidi="ar-SA"/>
        </w:rPr>
        <w:t>67</w:t>
      </w:r>
      <w:r w:rsidRPr="00D00F02">
        <w:rPr>
          <w:rFonts w:ascii="Times New Roman" w:hAnsi="Times New Roman" w:cs="Times New Roman"/>
          <w:b/>
          <w:sz w:val="24"/>
          <w:szCs w:val="24"/>
          <w:lang w:bidi="ar-SA"/>
        </w:rPr>
        <w:t>:</w:t>
      </w:r>
      <w:r w:rsidRPr="00D00F02">
        <w:rPr>
          <w:rFonts w:ascii="Times New Roman" w:hAnsi="Times New Roman" w:cs="Times New Roman"/>
          <w:sz w:val="24"/>
          <w:szCs w:val="24"/>
          <w:lang w:bidi="ar-SA"/>
        </w:rPr>
        <w:t xml:space="preserve"> 203-212.</w:t>
      </w:r>
    </w:p>
    <w:p w:rsidR="00CC757F" w:rsidRPr="00D00F02" w:rsidRDefault="00CC757F" w:rsidP="009C2C7D">
      <w:pPr>
        <w:autoSpaceDE w:val="0"/>
        <w:autoSpaceDN w:val="0"/>
        <w:adjustRightInd w:val="0"/>
        <w:ind w:firstLine="0"/>
        <w:jc w:val="both"/>
        <w:rPr>
          <w:rFonts w:ascii="Times New Roman" w:hAnsi="Times New Roman" w:cs="Times New Roman"/>
          <w:sz w:val="23"/>
          <w:szCs w:val="23"/>
          <w:lang w:bidi="ar-SA"/>
        </w:rPr>
      </w:pPr>
      <w:proofErr w:type="spellStart"/>
      <w:r w:rsidRPr="00D00F02">
        <w:rPr>
          <w:rFonts w:ascii="Times New Roman" w:hAnsi="Times New Roman" w:cs="Times New Roman"/>
          <w:b/>
          <w:sz w:val="23"/>
          <w:szCs w:val="23"/>
          <w:lang w:bidi="ar-SA"/>
        </w:rPr>
        <w:t>Kamath</w:t>
      </w:r>
      <w:proofErr w:type="spellEnd"/>
      <w:r w:rsidR="00605207"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J.V</w:t>
      </w:r>
      <w:r w:rsidR="00605207"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w:t>
      </w:r>
      <w:proofErr w:type="spellStart"/>
      <w:r w:rsidRPr="00D00F02">
        <w:rPr>
          <w:rFonts w:ascii="Times New Roman" w:hAnsi="Times New Roman" w:cs="Times New Roman"/>
          <w:b/>
          <w:sz w:val="23"/>
          <w:szCs w:val="23"/>
          <w:lang w:bidi="ar-SA"/>
        </w:rPr>
        <w:t>Rahul</w:t>
      </w:r>
      <w:proofErr w:type="spellEnd"/>
      <w:r w:rsidR="00605207"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N</w:t>
      </w:r>
      <w:r w:rsidR="00605207"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Ashok Kumar</w:t>
      </w:r>
      <w:r w:rsidR="00605207"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C</w:t>
      </w:r>
      <w:r w:rsidR="00605207"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K</w:t>
      </w:r>
      <w:r w:rsidR="00605207"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and </w:t>
      </w:r>
      <w:proofErr w:type="spellStart"/>
      <w:r w:rsidRPr="00D00F02">
        <w:rPr>
          <w:rFonts w:ascii="Times New Roman" w:hAnsi="Times New Roman" w:cs="Times New Roman"/>
          <w:b/>
          <w:sz w:val="23"/>
          <w:szCs w:val="23"/>
          <w:lang w:bidi="ar-SA"/>
        </w:rPr>
        <w:t>Mohana</w:t>
      </w:r>
      <w:proofErr w:type="spellEnd"/>
      <w:r w:rsidRPr="00D00F02">
        <w:rPr>
          <w:rFonts w:ascii="Times New Roman" w:hAnsi="Times New Roman" w:cs="Times New Roman"/>
          <w:b/>
          <w:sz w:val="23"/>
          <w:szCs w:val="23"/>
          <w:lang w:bidi="ar-SA"/>
        </w:rPr>
        <w:t xml:space="preserve"> </w:t>
      </w:r>
      <w:proofErr w:type="spellStart"/>
      <w:r w:rsidRPr="00D00F02">
        <w:rPr>
          <w:rFonts w:ascii="Times New Roman" w:hAnsi="Times New Roman" w:cs="Times New Roman"/>
          <w:b/>
          <w:sz w:val="23"/>
          <w:szCs w:val="23"/>
          <w:lang w:bidi="ar-SA"/>
        </w:rPr>
        <w:t>Laksmi</w:t>
      </w:r>
      <w:proofErr w:type="spellEnd"/>
      <w:r w:rsidR="00605207" w:rsidRPr="00D00F02">
        <w:rPr>
          <w:rFonts w:ascii="Times New Roman" w:hAnsi="Times New Roman" w:cs="Times New Roman"/>
          <w:b/>
          <w:sz w:val="23"/>
          <w:szCs w:val="23"/>
          <w:lang w:bidi="ar-SA"/>
        </w:rPr>
        <w:t>,</w:t>
      </w:r>
      <w:r w:rsidRPr="00D00F02">
        <w:rPr>
          <w:rFonts w:ascii="Times New Roman" w:hAnsi="Times New Roman" w:cs="Times New Roman"/>
          <w:b/>
          <w:sz w:val="23"/>
          <w:szCs w:val="23"/>
          <w:lang w:bidi="ar-SA"/>
        </w:rPr>
        <w:t xml:space="preserve"> S. </w:t>
      </w:r>
      <w:r w:rsidR="00605207" w:rsidRPr="00D00F02">
        <w:rPr>
          <w:rFonts w:ascii="Times New Roman" w:hAnsi="Times New Roman" w:cs="Times New Roman"/>
          <w:b/>
          <w:sz w:val="23"/>
          <w:szCs w:val="23"/>
          <w:lang w:bidi="ar-SA"/>
        </w:rPr>
        <w:t>2008.</w:t>
      </w:r>
      <w:r w:rsidRPr="00D00F02">
        <w:rPr>
          <w:rFonts w:ascii="Times New Roman" w:hAnsi="Times New Roman" w:cs="Times New Roman"/>
          <w:i/>
          <w:sz w:val="23"/>
          <w:szCs w:val="23"/>
          <w:lang w:bidi="ar-SA"/>
        </w:rPr>
        <w:t>Psidium    guajava</w:t>
      </w:r>
      <w:r w:rsidRPr="00D00F02">
        <w:rPr>
          <w:rFonts w:ascii="Times New Roman" w:hAnsi="Times New Roman" w:cs="Times New Roman"/>
          <w:sz w:val="23"/>
          <w:szCs w:val="23"/>
          <w:lang w:bidi="ar-SA"/>
        </w:rPr>
        <w:t xml:space="preserve"> L</w:t>
      </w:r>
      <w:proofErr w:type="gramStart"/>
      <w:r w:rsidRPr="00D00F02">
        <w:rPr>
          <w:rFonts w:ascii="Times New Roman" w:hAnsi="Times New Roman" w:cs="Times New Roman"/>
          <w:sz w:val="23"/>
          <w:szCs w:val="23"/>
          <w:lang w:bidi="ar-SA"/>
        </w:rPr>
        <w:t>:A</w:t>
      </w:r>
      <w:proofErr w:type="gramEnd"/>
      <w:r w:rsidRPr="00D00F02">
        <w:rPr>
          <w:rFonts w:ascii="Times New Roman" w:hAnsi="Times New Roman" w:cs="Times New Roman"/>
          <w:sz w:val="23"/>
          <w:szCs w:val="23"/>
          <w:lang w:bidi="ar-SA"/>
        </w:rPr>
        <w:t xml:space="preserve">   review. </w:t>
      </w:r>
      <w:proofErr w:type="spellStart"/>
      <w:r w:rsidRPr="00D00F02">
        <w:rPr>
          <w:rFonts w:ascii="Times New Roman" w:hAnsi="Times New Roman" w:cs="Times New Roman"/>
          <w:i/>
          <w:sz w:val="23"/>
          <w:szCs w:val="23"/>
          <w:lang w:bidi="ar-SA"/>
        </w:rPr>
        <w:t>Int</w:t>
      </w:r>
      <w:proofErr w:type="spellEnd"/>
      <w:r w:rsidRPr="00D00F02">
        <w:rPr>
          <w:rFonts w:ascii="Times New Roman" w:hAnsi="Times New Roman" w:cs="Times New Roman"/>
          <w:i/>
          <w:sz w:val="23"/>
          <w:szCs w:val="23"/>
          <w:lang w:bidi="ar-SA"/>
        </w:rPr>
        <w:t xml:space="preserve"> </w:t>
      </w:r>
      <w:proofErr w:type="spellStart"/>
      <w:r w:rsidRPr="00D00F02">
        <w:rPr>
          <w:rFonts w:ascii="Times New Roman" w:hAnsi="Times New Roman" w:cs="Times New Roman"/>
          <w:i/>
          <w:sz w:val="23"/>
          <w:szCs w:val="23"/>
          <w:lang w:bidi="ar-SA"/>
        </w:rPr>
        <w:t>Jr</w:t>
      </w:r>
      <w:proofErr w:type="spellEnd"/>
      <w:r w:rsidRPr="00D00F02">
        <w:rPr>
          <w:rFonts w:ascii="Times New Roman" w:hAnsi="Times New Roman" w:cs="Times New Roman"/>
          <w:i/>
          <w:sz w:val="23"/>
          <w:szCs w:val="23"/>
          <w:lang w:bidi="ar-SA"/>
        </w:rPr>
        <w:t xml:space="preserve"> Green </w:t>
      </w:r>
      <w:proofErr w:type="spellStart"/>
      <w:r w:rsidRPr="00D00F02">
        <w:rPr>
          <w:rFonts w:ascii="Times New Roman" w:hAnsi="Times New Roman" w:cs="Times New Roman"/>
          <w:i/>
          <w:sz w:val="23"/>
          <w:szCs w:val="23"/>
          <w:lang w:bidi="ar-SA"/>
        </w:rPr>
        <w:t>Paharmacy</w:t>
      </w:r>
      <w:proofErr w:type="spellEnd"/>
      <w:r w:rsidRPr="00D00F02">
        <w:rPr>
          <w:rFonts w:ascii="Times New Roman" w:hAnsi="Times New Roman" w:cs="Times New Roman"/>
          <w:sz w:val="23"/>
          <w:szCs w:val="23"/>
          <w:lang w:bidi="ar-SA"/>
        </w:rPr>
        <w:t xml:space="preserve">, </w:t>
      </w:r>
      <w:r w:rsidRPr="00D00F02">
        <w:rPr>
          <w:rFonts w:ascii="Times New Roman" w:hAnsi="Times New Roman" w:cs="Times New Roman"/>
          <w:b/>
          <w:sz w:val="23"/>
          <w:szCs w:val="23"/>
          <w:lang w:bidi="ar-SA"/>
        </w:rPr>
        <w:t>2(1):</w:t>
      </w:r>
      <w:r w:rsidRPr="00D00F02">
        <w:rPr>
          <w:rFonts w:ascii="Times New Roman" w:hAnsi="Times New Roman" w:cs="Times New Roman"/>
          <w:sz w:val="23"/>
          <w:szCs w:val="23"/>
          <w:lang w:bidi="ar-SA"/>
        </w:rPr>
        <w:t xml:space="preserve"> 9-12</w:t>
      </w:r>
      <w:r w:rsidR="00605207" w:rsidRPr="00D00F02">
        <w:rPr>
          <w:rFonts w:ascii="Times New Roman" w:hAnsi="Times New Roman" w:cs="Times New Roman"/>
          <w:sz w:val="23"/>
          <w:szCs w:val="23"/>
          <w:lang w:bidi="ar-SA"/>
        </w:rPr>
        <w:t>.</w:t>
      </w:r>
    </w:p>
    <w:p w:rsidR="00CC757F" w:rsidRPr="00D00F02" w:rsidRDefault="00CC757F" w:rsidP="009C2C7D">
      <w:pPr>
        <w:ind w:firstLine="0"/>
        <w:jc w:val="both"/>
        <w:rPr>
          <w:rFonts w:ascii="Times New Roman" w:hAnsi="Times New Roman" w:cs="Times New Roman"/>
          <w:sz w:val="24"/>
          <w:szCs w:val="24"/>
        </w:rPr>
      </w:pPr>
      <w:proofErr w:type="spellStart"/>
      <w:r w:rsidRPr="00D00F02">
        <w:rPr>
          <w:rFonts w:ascii="Times New Roman" w:hAnsi="Times New Roman" w:cs="Times New Roman"/>
          <w:b/>
          <w:sz w:val="24"/>
          <w:szCs w:val="24"/>
        </w:rPr>
        <w:t>Kasamato</w:t>
      </w:r>
      <w:proofErr w:type="spellEnd"/>
      <w:r w:rsidRPr="00D00F02">
        <w:rPr>
          <w:rFonts w:ascii="Times New Roman" w:hAnsi="Times New Roman" w:cs="Times New Roman"/>
          <w:b/>
          <w:sz w:val="24"/>
          <w:szCs w:val="24"/>
        </w:rPr>
        <w:t>,</w:t>
      </w:r>
      <w:r w:rsidR="00605207" w:rsidRPr="00D00F02">
        <w:rPr>
          <w:rFonts w:ascii="Times New Roman" w:hAnsi="Times New Roman" w:cs="Times New Roman"/>
          <w:b/>
          <w:sz w:val="24"/>
          <w:szCs w:val="24"/>
        </w:rPr>
        <w:t xml:space="preserve"> </w:t>
      </w:r>
      <w:r w:rsidRPr="00D00F02">
        <w:rPr>
          <w:rFonts w:ascii="Times New Roman" w:hAnsi="Times New Roman" w:cs="Times New Roman"/>
          <w:b/>
          <w:sz w:val="24"/>
          <w:szCs w:val="24"/>
        </w:rPr>
        <w:t>I.T.,</w:t>
      </w:r>
      <w:r w:rsidR="00605207" w:rsidRPr="00D00F02">
        <w:rPr>
          <w:rFonts w:ascii="Times New Roman" w:hAnsi="Times New Roman" w:cs="Times New Roman"/>
          <w:b/>
          <w:sz w:val="24"/>
          <w:szCs w:val="24"/>
        </w:rPr>
        <w:t xml:space="preserve"> </w:t>
      </w:r>
      <w:proofErr w:type="spellStart"/>
      <w:r w:rsidRPr="00D00F02">
        <w:rPr>
          <w:rFonts w:ascii="Times New Roman" w:hAnsi="Times New Roman" w:cs="Times New Roman"/>
          <w:b/>
          <w:sz w:val="24"/>
          <w:szCs w:val="24"/>
        </w:rPr>
        <w:t>Nakabayasi</w:t>
      </w:r>
      <w:proofErr w:type="gramStart"/>
      <w:r w:rsidRPr="00D00F02">
        <w:rPr>
          <w:rFonts w:ascii="Times New Roman" w:hAnsi="Times New Roman" w:cs="Times New Roman"/>
          <w:b/>
          <w:sz w:val="24"/>
          <w:szCs w:val="24"/>
        </w:rPr>
        <w:t>,T</w:t>
      </w:r>
      <w:proofErr w:type="spellEnd"/>
      <w:proofErr w:type="gramEnd"/>
      <w:r w:rsidRPr="00D00F02">
        <w:rPr>
          <w:rFonts w:ascii="Times New Roman" w:hAnsi="Times New Roman" w:cs="Times New Roman"/>
          <w:b/>
          <w:sz w:val="24"/>
          <w:szCs w:val="24"/>
        </w:rPr>
        <w:t>.</w:t>
      </w:r>
      <w:r w:rsidR="00605207" w:rsidRPr="00D00F02">
        <w:rPr>
          <w:rFonts w:ascii="Times New Roman" w:hAnsi="Times New Roman" w:cs="Times New Roman"/>
          <w:b/>
          <w:sz w:val="24"/>
          <w:szCs w:val="24"/>
        </w:rPr>
        <w:t xml:space="preserve"> </w:t>
      </w:r>
      <w:r w:rsidRPr="00D00F02">
        <w:rPr>
          <w:rFonts w:ascii="Times New Roman" w:hAnsi="Times New Roman" w:cs="Times New Roman"/>
          <w:b/>
          <w:sz w:val="24"/>
          <w:szCs w:val="24"/>
        </w:rPr>
        <w:t>and Kida,</w:t>
      </w:r>
      <w:r w:rsidR="00605207" w:rsidRPr="00D00F02">
        <w:rPr>
          <w:rFonts w:ascii="Times New Roman" w:hAnsi="Times New Roman" w:cs="Times New Roman"/>
          <w:b/>
          <w:sz w:val="24"/>
          <w:szCs w:val="24"/>
        </w:rPr>
        <w:t xml:space="preserve"> </w:t>
      </w:r>
      <w:r w:rsidRPr="00D00F02">
        <w:rPr>
          <w:rFonts w:ascii="Times New Roman" w:hAnsi="Times New Roman" w:cs="Times New Roman"/>
          <w:b/>
          <w:sz w:val="24"/>
          <w:szCs w:val="24"/>
        </w:rPr>
        <w:t>H.,</w:t>
      </w:r>
      <w:r w:rsidR="006101EC" w:rsidRPr="00D00F02">
        <w:rPr>
          <w:rFonts w:ascii="Times New Roman" w:hAnsi="Times New Roman" w:cs="Times New Roman"/>
          <w:b/>
          <w:sz w:val="24"/>
          <w:szCs w:val="24"/>
        </w:rPr>
        <w:t>1995.</w:t>
      </w:r>
      <w:r w:rsidR="00605207" w:rsidRPr="00D00F02">
        <w:rPr>
          <w:rFonts w:ascii="Times New Roman" w:hAnsi="Times New Roman" w:cs="Times New Roman"/>
          <w:b/>
          <w:sz w:val="24"/>
          <w:szCs w:val="24"/>
        </w:rPr>
        <w:t xml:space="preserve"> </w:t>
      </w:r>
      <w:r w:rsidR="006101EC" w:rsidRPr="00D00F02">
        <w:rPr>
          <w:rFonts w:ascii="Times New Roman" w:hAnsi="Times New Roman" w:cs="Times New Roman"/>
          <w:sz w:val="24"/>
          <w:szCs w:val="24"/>
        </w:rPr>
        <w:t>Screening of various</w:t>
      </w:r>
      <w:r w:rsidRPr="00D00F02">
        <w:rPr>
          <w:rFonts w:ascii="Times New Roman" w:hAnsi="Times New Roman" w:cs="Times New Roman"/>
          <w:sz w:val="24"/>
          <w:szCs w:val="24"/>
        </w:rPr>
        <w:t xml:space="preserve"> plant extracts used in Ayurvedic medicine for inhibitory effects on human immunodeficiency virus type </w:t>
      </w:r>
      <w:proofErr w:type="gramStart"/>
      <w:r w:rsidRPr="00D00F02">
        <w:rPr>
          <w:rFonts w:ascii="Times New Roman" w:hAnsi="Times New Roman" w:cs="Times New Roman"/>
          <w:sz w:val="24"/>
          <w:szCs w:val="24"/>
        </w:rPr>
        <w:t>I(</w:t>
      </w:r>
      <w:proofErr w:type="gramEnd"/>
      <w:r w:rsidRPr="00D00F02">
        <w:rPr>
          <w:rFonts w:ascii="Times New Roman" w:hAnsi="Times New Roman" w:cs="Times New Roman"/>
          <w:sz w:val="24"/>
          <w:szCs w:val="24"/>
        </w:rPr>
        <w:t>HIV-protease).</w:t>
      </w:r>
      <w:proofErr w:type="spellStart"/>
      <w:r w:rsidRPr="00D00F02">
        <w:rPr>
          <w:rFonts w:ascii="Times New Roman" w:hAnsi="Times New Roman" w:cs="Times New Roman"/>
          <w:i/>
          <w:sz w:val="24"/>
          <w:szCs w:val="24"/>
        </w:rPr>
        <w:t>Phytotherpy</w:t>
      </w:r>
      <w:proofErr w:type="spellEnd"/>
      <w:r w:rsidRPr="00D00F02">
        <w:rPr>
          <w:rFonts w:ascii="Times New Roman" w:hAnsi="Times New Roman" w:cs="Times New Roman"/>
          <w:i/>
          <w:sz w:val="24"/>
          <w:szCs w:val="24"/>
        </w:rPr>
        <w:t xml:space="preserve"> Research</w:t>
      </w:r>
      <w:r w:rsidRPr="00D00F02">
        <w:rPr>
          <w:rFonts w:ascii="Times New Roman" w:hAnsi="Times New Roman" w:cs="Times New Roman"/>
          <w:sz w:val="24"/>
          <w:szCs w:val="24"/>
        </w:rPr>
        <w:t>.</w:t>
      </w:r>
      <w:r w:rsidRPr="00D00F02">
        <w:rPr>
          <w:rFonts w:ascii="Times New Roman" w:hAnsi="Times New Roman" w:cs="Times New Roman"/>
          <w:b/>
          <w:sz w:val="24"/>
          <w:szCs w:val="24"/>
        </w:rPr>
        <w:t>9:</w:t>
      </w:r>
      <w:r w:rsidRPr="00D00F02">
        <w:rPr>
          <w:rFonts w:ascii="Times New Roman" w:hAnsi="Times New Roman" w:cs="Times New Roman"/>
          <w:sz w:val="24"/>
          <w:szCs w:val="24"/>
        </w:rPr>
        <w:t>180-184.</w:t>
      </w:r>
    </w:p>
    <w:p w:rsidR="00CE26BA" w:rsidRPr="00CE26BA" w:rsidRDefault="00CE26BA" w:rsidP="009C2C7D">
      <w:pPr>
        <w:autoSpaceDE w:val="0"/>
        <w:autoSpaceDN w:val="0"/>
        <w:adjustRightInd w:val="0"/>
        <w:ind w:firstLine="0"/>
        <w:jc w:val="both"/>
        <w:rPr>
          <w:rFonts w:ascii="Times New Roman" w:hAnsi="Times New Roman" w:cs="Times New Roman"/>
          <w:sz w:val="24"/>
          <w:szCs w:val="24"/>
          <w:lang w:bidi="ar-SA"/>
        </w:rPr>
      </w:pPr>
      <w:proofErr w:type="spellStart"/>
      <w:proofErr w:type="gramStart"/>
      <w:r w:rsidRPr="00605207">
        <w:rPr>
          <w:rFonts w:ascii="Times New Roman" w:hAnsi="Times New Roman" w:cs="Times New Roman"/>
          <w:b/>
          <w:sz w:val="24"/>
          <w:szCs w:val="24"/>
          <w:lang w:bidi="ar-SA"/>
        </w:rPr>
        <w:t>Manach</w:t>
      </w:r>
      <w:proofErr w:type="spellEnd"/>
      <w:r w:rsidR="00605207" w:rsidRPr="00605207">
        <w:rPr>
          <w:rFonts w:ascii="Times New Roman" w:hAnsi="Times New Roman" w:cs="Times New Roman"/>
          <w:b/>
          <w:sz w:val="24"/>
          <w:szCs w:val="24"/>
          <w:lang w:bidi="ar-SA"/>
        </w:rPr>
        <w:t>,</w:t>
      </w:r>
      <w:r w:rsidRPr="00605207">
        <w:rPr>
          <w:rFonts w:ascii="Times New Roman" w:hAnsi="Times New Roman" w:cs="Times New Roman"/>
          <w:b/>
          <w:sz w:val="24"/>
          <w:szCs w:val="24"/>
          <w:lang w:bidi="ar-SA"/>
        </w:rPr>
        <w:t xml:space="preserve"> C</w:t>
      </w:r>
      <w:r w:rsidR="00605207" w:rsidRPr="00605207">
        <w:rPr>
          <w:rFonts w:ascii="Times New Roman" w:hAnsi="Times New Roman" w:cs="Times New Roman"/>
          <w:b/>
          <w:sz w:val="24"/>
          <w:szCs w:val="24"/>
          <w:lang w:bidi="ar-SA"/>
        </w:rPr>
        <w:t>.</w:t>
      </w:r>
      <w:r w:rsidRPr="00605207">
        <w:rPr>
          <w:rFonts w:ascii="Times New Roman" w:hAnsi="Times New Roman" w:cs="Times New Roman"/>
          <w:b/>
          <w:sz w:val="24"/>
          <w:szCs w:val="24"/>
          <w:lang w:bidi="ar-SA"/>
        </w:rPr>
        <w:t xml:space="preserve">, </w:t>
      </w:r>
      <w:proofErr w:type="spellStart"/>
      <w:r w:rsidRPr="00605207">
        <w:rPr>
          <w:rFonts w:ascii="Times New Roman" w:hAnsi="Times New Roman" w:cs="Times New Roman"/>
          <w:b/>
          <w:sz w:val="24"/>
          <w:szCs w:val="24"/>
          <w:lang w:bidi="ar-SA"/>
        </w:rPr>
        <w:t>Morand</w:t>
      </w:r>
      <w:proofErr w:type="spellEnd"/>
      <w:r w:rsidR="00605207" w:rsidRPr="00605207">
        <w:rPr>
          <w:rFonts w:ascii="Times New Roman" w:hAnsi="Times New Roman" w:cs="Times New Roman"/>
          <w:b/>
          <w:sz w:val="24"/>
          <w:szCs w:val="24"/>
          <w:lang w:bidi="ar-SA"/>
        </w:rPr>
        <w:t>,</w:t>
      </w:r>
      <w:r w:rsidRPr="00605207">
        <w:rPr>
          <w:rFonts w:ascii="Times New Roman" w:hAnsi="Times New Roman" w:cs="Times New Roman"/>
          <w:b/>
          <w:sz w:val="24"/>
          <w:szCs w:val="24"/>
          <w:lang w:bidi="ar-SA"/>
        </w:rPr>
        <w:t xml:space="preserve"> C</w:t>
      </w:r>
      <w:r w:rsidR="00605207" w:rsidRPr="00605207">
        <w:rPr>
          <w:rFonts w:ascii="Times New Roman" w:hAnsi="Times New Roman" w:cs="Times New Roman"/>
          <w:b/>
          <w:sz w:val="24"/>
          <w:szCs w:val="24"/>
          <w:lang w:bidi="ar-SA"/>
        </w:rPr>
        <w:t>.</w:t>
      </w:r>
      <w:r w:rsidRPr="00605207">
        <w:rPr>
          <w:rFonts w:ascii="Times New Roman" w:hAnsi="Times New Roman" w:cs="Times New Roman"/>
          <w:b/>
          <w:sz w:val="24"/>
          <w:szCs w:val="24"/>
          <w:lang w:bidi="ar-SA"/>
        </w:rPr>
        <w:t xml:space="preserve">, </w:t>
      </w:r>
      <w:proofErr w:type="spellStart"/>
      <w:r w:rsidRPr="00605207">
        <w:rPr>
          <w:rFonts w:ascii="Times New Roman" w:hAnsi="Times New Roman" w:cs="Times New Roman"/>
          <w:b/>
          <w:sz w:val="24"/>
          <w:szCs w:val="24"/>
          <w:lang w:bidi="ar-SA"/>
        </w:rPr>
        <w:t>Remesy</w:t>
      </w:r>
      <w:proofErr w:type="spellEnd"/>
      <w:r w:rsidR="00605207" w:rsidRPr="00605207">
        <w:rPr>
          <w:rFonts w:ascii="Times New Roman" w:hAnsi="Times New Roman" w:cs="Times New Roman"/>
          <w:b/>
          <w:sz w:val="24"/>
          <w:szCs w:val="24"/>
          <w:lang w:bidi="ar-SA"/>
        </w:rPr>
        <w:t>,</w:t>
      </w:r>
      <w:r w:rsidRPr="00605207">
        <w:rPr>
          <w:rFonts w:ascii="Times New Roman" w:hAnsi="Times New Roman" w:cs="Times New Roman"/>
          <w:b/>
          <w:sz w:val="24"/>
          <w:szCs w:val="24"/>
          <w:lang w:bidi="ar-SA"/>
        </w:rPr>
        <w:t xml:space="preserve"> C</w:t>
      </w:r>
      <w:r w:rsidR="00605207" w:rsidRPr="00605207">
        <w:rPr>
          <w:rFonts w:ascii="Times New Roman" w:hAnsi="Times New Roman" w:cs="Times New Roman"/>
          <w:b/>
          <w:sz w:val="24"/>
          <w:szCs w:val="24"/>
          <w:lang w:bidi="ar-SA"/>
        </w:rPr>
        <w:t>.</w:t>
      </w:r>
      <w:r w:rsidRPr="00605207">
        <w:rPr>
          <w:rFonts w:ascii="Times New Roman" w:hAnsi="Times New Roman" w:cs="Times New Roman"/>
          <w:b/>
          <w:sz w:val="24"/>
          <w:szCs w:val="24"/>
          <w:lang w:bidi="ar-SA"/>
        </w:rPr>
        <w:t xml:space="preserve"> and </w:t>
      </w:r>
      <w:proofErr w:type="spellStart"/>
      <w:r w:rsidRPr="00605207">
        <w:rPr>
          <w:rFonts w:ascii="Times New Roman" w:hAnsi="Times New Roman" w:cs="Times New Roman"/>
          <w:b/>
          <w:sz w:val="24"/>
          <w:szCs w:val="24"/>
          <w:lang w:bidi="ar-SA"/>
        </w:rPr>
        <w:t>Crespy</w:t>
      </w:r>
      <w:proofErr w:type="spellEnd"/>
      <w:r w:rsidR="00605207" w:rsidRPr="00605207">
        <w:rPr>
          <w:rFonts w:ascii="Times New Roman" w:hAnsi="Times New Roman" w:cs="Times New Roman"/>
          <w:b/>
          <w:sz w:val="24"/>
          <w:szCs w:val="24"/>
          <w:lang w:bidi="ar-SA"/>
        </w:rPr>
        <w:t>,</w:t>
      </w:r>
      <w:r w:rsidRPr="00605207">
        <w:rPr>
          <w:rFonts w:ascii="Times New Roman" w:hAnsi="Times New Roman" w:cs="Times New Roman"/>
          <w:b/>
          <w:sz w:val="24"/>
          <w:szCs w:val="24"/>
          <w:lang w:bidi="ar-SA"/>
        </w:rPr>
        <w:t xml:space="preserve"> V</w:t>
      </w:r>
      <w:r w:rsidR="00605207" w:rsidRPr="00605207">
        <w:rPr>
          <w:rFonts w:ascii="Times New Roman" w:hAnsi="Times New Roman" w:cs="Times New Roman"/>
          <w:b/>
          <w:sz w:val="24"/>
          <w:szCs w:val="24"/>
          <w:lang w:bidi="ar-SA"/>
        </w:rPr>
        <w:t>.</w:t>
      </w:r>
      <w:r w:rsidR="00605207">
        <w:rPr>
          <w:rFonts w:ascii="Times New Roman" w:hAnsi="Times New Roman" w:cs="Times New Roman"/>
          <w:b/>
          <w:sz w:val="24"/>
          <w:szCs w:val="24"/>
          <w:lang w:bidi="ar-SA"/>
        </w:rPr>
        <w:t xml:space="preserve"> </w:t>
      </w:r>
      <w:r w:rsidRPr="00605207">
        <w:rPr>
          <w:rFonts w:ascii="Times New Roman" w:hAnsi="Times New Roman" w:cs="Times New Roman"/>
          <w:b/>
          <w:sz w:val="24"/>
          <w:szCs w:val="24"/>
          <w:lang w:bidi="ar-SA"/>
        </w:rPr>
        <w:t>2001.</w:t>
      </w:r>
      <w:proofErr w:type="gramEnd"/>
      <w:r w:rsidRPr="00CE26BA">
        <w:rPr>
          <w:rFonts w:ascii="Times New Roman" w:hAnsi="Times New Roman" w:cs="Times New Roman"/>
          <w:sz w:val="24"/>
          <w:szCs w:val="24"/>
          <w:lang w:bidi="ar-SA"/>
        </w:rPr>
        <w:t xml:space="preserve"> </w:t>
      </w:r>
      <w:proofErr w:type="spellStart"/>
      <w:r w:rsidRPr="00CE26BA">
        <w:rPr>
          <w:rFonts w:ascii="Times New Roman" w:hAnsi="Times New Roman" w:cs="Times New Roman"/>
          <w:sz w:val="24"/>
          <w:szCs w:val="24"/>
          <w:lang w:bidi="ar-SA"/>
        </w:rPr>
        <w:t>Querctin</w:t>
      </w:r>
      <w:proofErr w:type="spellEnd"/>
      <w:r w:rsidRPr="00CE26BA">
        <w:rPr>
          <w:rFonts w:ascii="Times New Roman" w:hAnsi="Times New Roman" w:cs="Times New Roman"/>
          <w:sz w:val="24"/>
          <w:szCs w:val="24"/>
          <w:lang w:bidi="ar-SA"/>
        </w:rPr>
        <w:t xml:space="preserve"> 3-0 beta-</w:t>
      </w:r>
      <w:r w:rsidR="00605207">
        <w:rPr>
          <w:rFonts w:ascii="Times New Roman" w:hAnsi="Times New Roman" w:cs="Times New Roman"/>
          <w:sz w:val="24"/>
          <w:szCs w:val="24"/>
          <w:lang w:bidi="ar-SA"/>
        </w:rPr>
        <w:t xml:space="preserve"> </w:t>
      </w:r>
      <w:proofErr w:type="spellStart"/>
      <w:r w:rsidRPr="00CE26BA">
        <w:rPr>
          <w:rFonts w:ascii="Times New Roman" w:hAnsi="Times New Roman" w:cs="Times New Roman"/>
          <w:sz w:val="24"/>
          <w:szCs w:val="24"/>
          <w:lang w:bidi="ar-SA"/>
        </w:rPr>
        <w:t>glucoside</w:t>
      </w:r>
      <w:proofErr w:type="spellEnd"/>
      <w:r w:rsidRPr="00CE26BA">
        <w:rPr>
          <w:rFonts w:ascii="Times New Roman" w:hAnsi="Times New Roman" w:cs="Times New Roman"/>
          <w:sz w:val="24"/>
          <w:szCs w:val="24"/>
          <w:lang w:bidi="ar-SA"/>
        </w:rPr>
        <w:t xml:space="preserve"> is</w:t>
      </w:r>
      <w:r>
        <w:rPr>
          <w:rFonts w:ascii="Times New Roman" w:hAnsi="Times New Roman" w:cs="Times New Roman"/>
          <w:sz w:val="24"/>
          <w:szCs w:val="24"/>
          <w:lang w:bidi="ar-SA"/>
        </w:rPr>
        <w:t xml:space="preserve"> </w:t>
      </w:r>
      <w:r w:rsidRPr="00CE26BA">
        <w:rPr>
          <w:rFonts w:ascii="Times New Roman" w:hAnsi="Times New Roman" w:cs="Times New Roman"/>
          <w:sz w:val="24"/>
          <w:szCs w:val="24"/>
          <w:lang w:bidi="ar-SA"/>
        </w:rPr>
        <w:t xml:space="preserve">better absorbed that other </w:t>
      </w:r>
      <w:proofErr w:type="spellStart"/>
      <w:r w:rsidRPr="00CE26BA">
        <w:rPr>
          <w:rFonts w:ascii="Times New Roman" w:hAnsi="Times New Roman" w:cs="Times New Roman"/>
          <w:sz w:val="24"/>
          <w:szCs w:val="24"/>
          <w:lang w:bidi="ar-SA"/>
        </w:rPr>
        <w:t>querectin</w:t>
      </w:r>
      <w:proofErr w:type="spellEnd"/>
      <w:r>
        <w:rPr>
          <w:rFonts w:ascii="Times New Roman" w:hAnsi="Times New Roman" w:cs="Times New Roman"/>
          <w:sz w:val="24"/>
          <w:szCs w:val="24"/>
          <w:lang w:bidi="ar-SA"/>
        </w:rPr>
        <w:t xml:space="preserve"> </w:t>
      </w:r>
      <w:r w:rsidRPr="00CE26BA">
        <w:rPr>
          <w:rFonts w:ascii="Times New Roman" w:hAnsi="Times New Roman" w:cs="Times New Roman"/>
          <w:sz w:val="24"/>
          <w:szCs w:val="24"/>
          <w:lang w:bidi="ar-SA"/>
        </w:rPr>
        <w:t>derivatives and is not present in rat</w:t>
      </w:r>
      <w:r>
        <w:rPr>
          <w:rFonts w:ascii="Times New Roman" w:hAnsi="Times New Roman" w:cs="Times New Roman"/>
          <w:sz w:val="24"/>
          <w:szCs w:val="24"/>
          <w:lang w:bidi="ar-SA"/>
        </w:rPr>
        <w:t xml:space="preserve"> </w:t>
      </w:r>
      <w:r w:rsidRPr="00CE26BA">
        <w:rPr>
          <w:rFonts w:ascii="Times New Roman" w:hAnsi="Times New Roman" w:cs="Times New Roman"/>
          <w:sz w:val="24"/>
          <w:szCs w:val="24"/>
          <w:lang w:bidi="ar-SA"/>
        </w:rPr>
        <w:t xml:space="preserve">plasma. </w:t>
      </w:r>
      <w:proofErr w:type="gramStart"/>
      <w:r w:rsidRPr="00CE26BA">
        <w:rPr>
          <w:rFonts w:ascii="Times New Roman" w:hAnsi="Times New Roman" w:cs="Times New Roman"/>
          <w:sz w:val="24"/>
          <w:szCs w:val="24"/>
          <w:lang w:bidi="ar-SA"/>
        </w:rPr>
        <w:t xml:space="preserve">Free </w:t>
      </w:r>
      <w:r>
        <w:rPr>
          <w:rFonts w:ascii="Times New Roman" w:hAnsi="Times New Roman" w:cs="Times New Roman"/>
          <w:sz w:val="24"/>
          <w:szCs w:val="24"/>
          <w:lang w:bidi="ar-SA"/>
        </w:rPr>
        <w:t xml:space="preserve"> </w:t>
      </w:r>
      <w:r w:rsidRPr="00CE26BA">
        <w:rPr>
          <w:rFonts w:ascii="Times New Roman" w:hAnsi="Times New Roman" w:cs="Times New Roman"/>
          <w:sz w:val="24"/>
          <w:szCs w:val="24"/>
          <w:lang w:bidi="ar-SA"/>
        </w:rPr>
        <w:t>Rad</w:t>
      </w:r>
      <w:proofErr w:type="gramEnd"/>
      <w:r w:rsidR="00605207">
        <w:rPr>
          <w:rFonts w:ascii="Times New Roman" w:hAnsi="Times New Roman" w:cs="Times New Roman"/>
          <w:sz w:val="24"/>
          <w:szCs w:val="24"/>
          <w:lang w:bidi="ar-SA"/>
        </w:rPr>
        <w:t>. Res.</w:t>
      </w:r>
      <w:r w:rsidRPr="00CE26BA">
        <w:rPr>
          <w:rFonts w:ascii="Times New Roman" w:hAnsi="Times New Roman" w:cs="Times New Roman"/>
          <w:sz w:val="24"/>
          <w:szCs w:val="24"/>
          <w:lang w:bidi="ar-SA"/>
        </w:rPr>
        <w:t xml:space="preserve"> </w:t>
      </w:r>
      <w:r w:rsidRPr="00605207">
        <w:rPr>
          <w:rFonts w:ascii="Times New Roman" w:hAnsi="Times New Roman" w:cs="Times New Roman"/>
          <w:b/>
          <w:sz w:val="24"/>
          <w:szCs w:val="24"/>
          <w:lang w:bidi="ar-SA"/>
        </w:rPr>
        <w:t>33:</w:t>
      </w:r>
      <w:r w:rsidR="00605207">
        <w:rPr>
          <w:rFonts w:ascii="Times New Roman" w:hAnsi="Times New Roman" w:cs="Times New Roman"/>
          <w:sz w:val="24"/>
          <w:szCs w:val="24"/>
          <w:lang w:bidi="ar-SA"/>
        </w:rPr>
        <w:t xml:space="preserve"> 667-676.</w:t>
      </w:r>
    </w:p>
    <w:p w:rsidR="00CD0C86" w:rsidRPr="00605207" w:rsidRDefault="00605207" w:rsidP="009C2C7D">
      <w:pPr>
        <w:autoSpaceDE w:val="0"/>
        <w:autoSpaceDN w:val="0"/>
        <w:adjustRightInd w:val="0"/>
        <w:ind w:firstLine="0"/>
        <w:jc w:val="both"/>
        <w:rPr>
          <w:rFonts w:ascii="Times New Roman" w:hAnsi="Times New Roman" w:cs="Times New Roman"/>
          <w:sz w:val="24"/>
          <w:szCs w:val="24"/>
          <w:lang w:bidi="ar-SA"/>
        </w:rPr>
      </w:pPr>
      <w:proofErr w:type="spellStart"/>
      <w:r w:rsidRPr="00605207">
        <w:rPr>
          <w:rFonts w:ascii="Times New Roman" w:hAnsi="Times New Roman" w:cs="Times New Roman"/>
          <w:b/>
          <w:sz w:val="24"/>
          <w:szCs w:val="24"/>
          <w:lang w:bidi="ar-SA"/>
        </w:rPr>
        <w:t>Mohamed</w:t>
      </w:r>
      <w:proofErr w:type="gramStart"/>
      <w:r w:rsidRPr="00605207">
        <w:rPr>
          <w:rFonts w:ascii="Times New Roman" w:hAnsi="Times New Roman" w:cs="Times New Roman"/>
          <w:b/>
          <w:sz w:val="24"/>
          <w:szCs w:val="24"/>
          <w:lang w:bidi="ar-SA"/>
        </w:rPr>
        <w:t>,S</w:t>
      </w:r>
      <w:proofErr w:type="gramEnd"/>
      <w:r w:rsidRPr="00605207">
        <w:rPr>
          <w:rFonts w:ascii="Times New Roman" w:hAnsi="Times New Roman" w:cs="Times New Roman"/>
          <w:b/>
          <w:sz w:val="24"/>
          <w:szCs w:val="24"/>
          <w:lang w:bidi="ar-SA"/>
        </w:rPr>
        <w:t>.,</w:t>
      </w:r>
      <w:r w:rsidR="00CD0C86" w:rsidRPr="00605207">
        <w:rPr>
          <w:rFonts w:ascii="Times New Roman" w:hAnsi="Times New Roman" w:cs="Times New Roman"/>
          <w:b/>
          <w:sz w:val="24"/>
          <w:szCs w:val="24"/>
          <w:lang w:bidi="ar-SA"/>
        </w:rPr>
        <w:t>Hassan,Z</w:t>
      </w:r>
      <w:proofErr w:type="spellEnd"/>
      <w:r w:rsidR="00CD0C86" w:rsidRPr="00605207">
        <w:rPr>
          <w:rFonts w:ascii="Times New Roman" w:hAnsi="Times New Roman" w:cs="Times New Roman"/>
          <w:b/>
          <w:sz w:val="24"/>
          <w:szCs w:val="24"/>
          <w:lang w:bidi="ar-SA"/>
        </w:rPr>
        <w:t>.</w:t>
      </w:r>
      <w:r w:rsidR="00E50593">
        <w:rPr>
          <w:rFonts w:ascii="Times New Roman" w:hAnsi="Times New Roman" w:cs="Times New Roman"/>
          <w:b/>
          <w:sz w:val="24"/>
          <w:szCs w:val="24"/>
          <w:lang w:bidi="ar-SA"/>
        </w:rPr>
        <w:t xml:space="preserve"> </w:t>
      </w:r>
      <w:r w:rsidR="00CD0C86" w:rsidRPr="00605207">
        <w:rPr>
          <w:rFonts w:ascii="Times New Roman" w:hAnsi="Times New Roman" w:cs="Times New Roman"/>
          <w:b/>
          <w:sz w:val="24"/>
          <w:szCs w:val="24"/>
          <w:lang w:bidi="ar-SA"/>
        </w:rPr>
        <w:t xml:space="preserve">and </w:t>
      </w:r>
      <w:proofErr w:type="spellStart"/>
      <w:r w:rsidR="00CD0C86" w:rsidRPr="00605207">
        <w:rPr>
          <w:rFonts w:ascii="Times New Roman" w:hAnsi="Times New Roman" w:cs="Times New Roman"/>
          <w:b/>
          <w:sz w:val="24"/>
          <w:szCs w:val="24"/>
          <w:lang w:bidi="ar-SA"/>
        </w:rPr>
        <w:t>Hamid,N</w:t>
      </w:r>
      <w:proofErr w:type="spellEnd"/>
      <w:r w:rsidR="00CD0C86" w:rsidRPr="00605207">
        <w:rPr>
          <w:rFonts w:ascii="Times New Roman" w:hAnsi="Times New Roman" w:cs="Times New Roman"/>
          <w:b/>
          <w:sz w:val="24"/>
          <w:szCs w:val="24"/>
          <w:lang w:bidi="ar-SA"/>
        </w:rPr>
        <w:t>.</w:t>
      </w:r>
      <w:r w:rsidRPr="00605207">
        <w:rPr>
          <w:rFonts w:ascii="Times New Roman" w:hAnsi="Times New Roman" w:cs="Times New Roman"/>
          <w:b/>
          <w:sz w:val="24"/>
          <w:szCs w:val="24"/>
          <w:lang w:bidi="ar-SA"/>
        </w:rPr>
        <w:t xml:space="preserve"> 1994.</w:t>
      </w:r>
      <w:r w:rsidR="00CD0C86" w:rsidRPr="00605207">
        <w:rPr>
          <w:rFonts w:ascii="Times New Roman" w:hAnsi="Times New Roman" w:cs="Times New Roman"/>
          <w:sz w:val="24"/>
          <w:szCs w:val="24"/>
          <w:lang w:bidi="ar-SA"/>
        </w:rPr>
        <w:t xml:space="preserve">Antimicrobial Activity of some Tropical Fruit </w:t>
      </w:r>
      <w:r>
        <w:rPr>
          <w:rFonts w:ascii="Times New Roman" w:hAnsi="Times New Roman" w:cs="Times New Roman"/>
          <w:sz w:val="24"/>
          <w:szCs w:val="24"/>
          <w:lang w:bidi="ar-SA"/>
        </w:rPr>
        <w:t xml:space="preserve">  </w:t>
      </w:r>
      <w:proofErr w:type="spellStart"/>
      <w:r w:rsidR="00CD0C86" w:rsidRPr="00605207">
        <w:rPr>
          <w:rFonts w:ascii="Times New Roman" w:hAnsi="Times New Roman" w:cs="Times New Roman"/>
          <w:sz w:val="24"/>
          <w:szCs w:val="24"/>
          <w:lang w:bidi="ar-SA"/>
        </w:rPr>
        <w:t>Wastes.Pertanika</w:t>
      </w:r>
      <w:proofErr w:type="spellEnd"/>
      <w:r w:rsidR="00CD0C86" w:rsidRPr="00605207">
        <w:rPr>
          <w:rFonts w:ascii="Times New Roman" w:hAnsi="Times New Roman" w:cs="Times New Roman"/>
          <w:sz w:val="24"/>
          <w:szCs w:val="24"/>
          <w:lang w:bidi="ar-SA"/>
        </w:rPr>
        <w:t xml:space="preserve"> </w:t>
      </w:r>
      <w:r w:rsidR="00CD0C86" w:rsidRPr="00605207">
        <w:rPr>
          <w:rFonts w:ascii="Times New Roman" w:hAnsi="Times New Roman" w:cs="Times New Roman"/>
          <w:i/>
          <w:sz w:val="24"/>
          <w:szCs w:val="24"/>
          <w:lang w:bidi="ar-SA"/>
        </w:rPr>
        <w:t>J.Trop.Agric.Sci</w:t>
      </w:r>
      <w:r>
        <w:rPr>
          <w:rFonts w:ascii="Times New Roman" w:hAnsi="Times New Roman" w:cs="Times New Roman"/>
          <w:sz w:val="24"/>
          <w:szCs w:val="24"/>
          <w:lang w:bidi="ar-SA"/>
        </w:rPr>
        <w:t>.</w:t>
      </w:r>
      <w:r w:rsidRPr="00605207">
        <w:rPr>
          <w:rFonts w:ascii="Times New Roman" w:hAnsi="Times New Roman" w:cs="Times New Roman"/>
          <w:b/>
          <w:sz w:val="24"/>
          <w:szCs w:val="24"/>
          <w:lang w:bidi="ar-SA"/>
        </w:rPr>
        <w:t>17(3):</w:t>
      </w:r>
      <w:r>
        <w:rPr>
          <w:rFonts w:ascii="Times New Roman" w:hAnsi="Times New Roman" w:cs="Times New Roman"/>
          <w:sz w:val="24"/>
          <w:szCs w:val="24"/>
          <w:lang w:bidi="ar-SA"/>
        </w:rPr>
        <w:t>219-227.</w:t>
      </w:r>
    </w:p>
    <w:p w:rsidR="00D31CC6" w:rsidRPr="00CE26BA" w:rsidRDefault="00D31CC6" w:rsidP="009C2C7D">
      <w:pPr>
        <w:autoSpaceDE w:val="0"/>
        <w:autoSpaceDN w:val="0"/>
        <w:adjustRightInd w:val="0"/>
        <w:ind w:firstLine="0"/>
        <w:jc w:val="both"/>
        <w:rPr>
          <w:rFonts w:ascii="Times New Roman" w:hAnsi="Times New Roman" w:cs="Times New Roman"/>
          <w:sz w:val="24"/>
          <w:szCs w:val="24"/>
          <w:lang w:bidi="ar-SA"/>
        </w:rPr>
      </w:pPr>
      <w:proofErr w:type="spellStart"/>
      <w:r w:rsidRPr="00605207">
        <w:rPr>
          <w:rFonts w:ascii="Times New Roman" w:hAnsi="Times New Roman" w:cs="Times New Roman"/>
          <w:b/>
          <w:sz w:val="24"/>
          <w:szCs w:val="24"/>
          <w:lang w:bidi="ar-SA"/>
        </w:rPr>
        <w:t>Mukherjee</w:t>
      </w:r>
      <w:proofErr w:type="gramStart"/>
      <w:r w:rsidRPr="00605207">
        <w:rPr>
          <w:rFonts w:ascii="Times New Roman" w:hAnsi="Times New Roman" w:cs="Times New Roman"/>
          <w:b/>
          <w:sz w:val="24"/>
          <w:szCs w:val="24"/>
          <w:lang w:bidi="ar-SA"/>
        </w:rPr>
        <w:t>,P.K</w:t>
      </w:r>
      <w:proofErr w:type="spellEnd"/>
      <w:proofErr w:type="gramEnd"/>
      <w:r w:rsidRPr="00605207">
        <w:rPr>
          <w:rFonts w:ascii="Times New Roman" w:hAnsi="Times New Roman" w:cs="Times New Roman"/>
          <w:b/>
          <w:sz w:val="24"/>
          <w:szCs w:val="24"/>
          <w:lang w:bidi="ar-SA"/>
        </w:rPr>
        <w:t>.</w:t>
      </w:r>
      <w:r w:rsidR="00605207" w:rsidRPr="00605207">
        <w:rPr>
          <w:rFonts w:ascii="Times New Roman" w:hAnsi="Times New Roman" w:cs="Times New Roman"/>
          <w:b/>
          <w:sz w:val="24"/>
          <w:szCs w:val="24"/>
          <w:lang w:bidi="ar-SA"/>
        </w:rPr>
        <w:t xml:space="preserve"> 2005.</w:t>
      </w:r>
      <w:r w:rsidRPr="00CE26BA">
        <w:rPr>
          <w:rFonts w:ascii="Times New Roman" w:hAnsi="Times New Roman" w:cs="Times New Roman"/>
          <w:sz w:val="24"/>
          <w:szCs w:val="24"/>
          <w:lang w:bidi="ar-SA"/>
        </w:rPr>
        <w:t xml:space="preserve">Solvents used for </w:t>
      </w:r>
      <w:proofErr w:type="spellStart"/>
      <w:r w:rsidRPr="00CE26BA">
        <w:rPr>
          <w:rFonts w:ascii="Times New Roman" w:hAnsi="Times New Roman" w:cs="Times New Roman"/>
          <w:sz w:val="24"/>
          <w:szCs w:val="24"/>
          <w:lang w:bidi="ar-SA"/>
        </w:rPr>
        <w:t>extractions.</w:t>
      </w:r>
      <w:r w:rsidRPr="00CE26BA">
        <w:rPr>
          <w:rFonts w:ascii="Times New Roman" w:hAnsi="Times New Roman" w:cs="Times New Roman"/>
          <w:i/>
          <w:sz w:val="24"/>
          <w:szCs w:val="24"/>
          <w:lang w:bidi="ar-SA"/>
        </w:rPr>
        <w:t>Quality</w:t>
      </w:r>
      <w:proofErr w:type="spellEnd"/>
      <w:r w:rsidRPr="00CE26BA">
        <w:rPr>
          <w:rFonts w:ascii="Times New Roman" w:hAnsi="Times New Roman" w:cs="Times New Roman"/>
          <w:i/>
          <w:sz w:val="24"/>
          <w:szCs w:val="24"/>
          <w:lang w:bidi="ar-SA"/>
        </w:rPr>
        <w:t xml:space="preserve"> control herbal </w:t>
      </w:r>
      <w:proofErr w:type="spellStart"/>
      <w:r w:rsidRPr="00CE26BA">
        <w:rPr>
          <w:rFonts w:ascii="Times New Roman" w:hAnsi="Times New Roman" w:cs="Times New Roman"/>
          <w:i/>
          <w:sz w:val="24"/>
          <w:szCs w:val="24"/>
          <w:lang w:bidi="ar-SA"/>
        </w:rPr>
        <w:t>drugsAn</w:t>
      </w:r>
      <w:proofErr w:type="spellEnd"/>
      <w:r w:rsidRPr="00CE26BA">
        <w:rPr>
          <w:rFonts w:ascii="Times New Roman" w:hAnsi="Times New Roman" w:cs="Times New Roman"/>
          <w:i/>
          <w:sz w:val="24"/>
          <w:szCs w:val="24"/>
          <w:lang w:bidi="ar-SA"/>
        </w:rPr>
        <w:t xml:space="preserve"> </w:t>
      </w:r>
      <w:r w:rsidR="00CE26BA">
        <w:rPr>
          <w:rFonts w:ascii="Times New Roman" w:hAnsi="Times New Roman" w:cs="Times New Roman"/>
          <w:i/>
          <w:sz w:val="24"/>
          <w:szCs w:val="24"/>
          <w:lang w:bidi="ar-SA"/>
        </w:rPr>
        <w:t xml:space="preserve">     </w:t>
      </w:r>
      <w:r w:rsidRPr="00CE26BA">
        <w:rPr>
          <w:rFonts w:ascii="Times New Roman" w:hAnsi="Times New Roman" w:cs="Times New Roman"/>
          <w:i/>
          <w:sz w:val="24"/>
          <w:szCs w:val="24"/>
          <w:lang w:bidi="ar-SA"/>
        </w:rPr>
        <w:t>Approach to evaluation of Botanicals</w:t>
      </w:r>
      <w:r w:rsidRPr="00CE26BA">
        <w:rPr>
          <w:rFonts w:ascii="Times New Roman" w:hAnsi="Times New Roman" w:cs="Times New Roman"/>
          <w:sz w:val="24"/>
          <w:szCs w:val="24"/>
          <w:lang w:bidi="ar-SA"/>
        </w:rPr>
        <w:t xml:space="preserve"> </w:t>
      </w:r>
      <w:proofErr w:type="spellStart"/>
      <w:r w:rsidRPr="00CE26BA">
        <w:rPr>
          <w:rFonts w:ascii="Times New Roman" w:hAnsi="Times New Roman" w:cs="Times New Roman"/>
          <w:sz w:val="24"/>
          <w:szCs w:val="24"/>
          <w:lang w:bidi="ar-SA"/>
        </w:rPr>
        <w:t>Pub.Business</w:t>
      </w:r>
      <w:proofErr w:type="spellEnd"/>
      <w:r w:rsidRPr="00CE26BA">
        <w:rPr>
          <w:rFonts w:ascii="Times New Roman" w:hAnsi="Times New Roman" w:cs="Times New Roman"/>
          <w:sz w:val="24"/>
          <w:szCs w:val="24"/>
          <w:lang w:bidi="ar-SA"/>
        </w:rPr>
        <w:t xml:space="preserve"> Horizons.</w:t>
      </w:r>
      <w:r w:rsidR="00BD18D0">
        <w:rPr>
          <w:rFonts w:ascii="Times New Roman" w:hAnsi="Times New Roman" w:cs="Times New Roman"/>
          <w:sz w:val="24"/>
          <w:szCs w:val="24"/>
          <w:lang w:bidi="ar-SA"/>
        </w:rPr>
        <w:t xml:space="preserve"> </w:t>
      </w:r>
      <w:proofErr w:type="gramStart"/>
      <w:r w:rsidR="00605207">
        <w:rPr>
          <w:rFonts w:ascii="Times New Roman" w:hAnsi="Times New Roman" w:cs="Times New Roman"/>
          <w:sz w:val="24"/>
          <w:szCs w:val="24"/>
          <w:lang w:bidi="ar-SA"/>
        </w:rPr>
        <w:t>pp</w:t>
      </w:r>
      <w:r w:rsidR="00BD18D0">
        <w:rPr>
          <w:rFonts w:ascii="Times New Roman" w:hAnsi="Times New Roman" w:cs="Times New Roman"/>
          <w:sz w:val="24"/>
          <w:szCs w:val="24"/>
          <w:lang w:bidi="ar-SA"/>
        </w:rPr>
        <w:t>.</w:t>
      </w:r>
      <w:r w:rsidRPr="00CE26BA">
        <w:rPr>
          <w:rFonts w:ascii="Times New Roman" w:hAnsi="Times New Roman" w:cs="Times New Roman"/>
          <w:i/>
          <w:sz w:val="24"/>
          <w:szCs w:val="24"/>
          <w:lang w:bidi="ar-SA"/>
        </w:rPr>
        <w:t xml:space="preserve"> </w:t>
      </w:r>
      <w:r w:rsidR="00605207">
        <w:rPr>
          <w:rFonts w:ascii="Times New Roman" w:hAnsi="Times New Roman" w:cs="Times New Roman"/>
          <w:sz w:val="24"/>
          <w:szCs w:val="24"/>
          <w:lang w:bidi="ar-SA"/>
        </w:rPr>
        <w:t>390.</w:t>
      </w:r>
      <w:proofErr w:type="gramEnd"/>
    </w:p>
    <w:p w:rsidR="00D31CC6" w:rsidRPr="00D00F02" w:rsidRDefault="00D31CC6" w:rsidP="009C2C7D">
      <w:pPr>
        <w:autoSpaceDE w:val="0"/>
        <w:autoSpaceDN w:val="0"/>
        <w:adjustRightInd w:val="0"/>
        <w:ind w:firstLine="0"/>
        <w:jc w:val="both"/>
        <w:rPr>
          <w:rFonts w:ascii="Times New Roman" w:hAnsi="Times New Roman" w:cs="Times New Roman"/>
          <w:sz w:val="24"/>
          <w:szCs w:val="24"/>
          <w:lang w:bidi="ar-SA"/>
        </w:rPr>
      </w:pPr>
      <w:proofErr w:type="spellStart"/>
      <w:r w:rsidRPr="00D00F02">
        <w:rPr>
          <w:rFonts w:ascii="Times New Roman" w:hAnsi="Times New Roman" w:cs="Times New Roman"/>
          <w:b/>
          <w:sz w:val="24"/>
          <w:szCs w:val="24"/>
          <w:lang w:bidi="ar-SA"/>
        </w:rPr>
        <w:t>Nascimento</w:t>
      </w:r>
      <w:proofErr w:type="spellEnd"/>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G</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G</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F</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Locatelli</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J</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Freitas</w:t>
      </w:r>
      <w:proofErr w:type="spellEnd"/>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P</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C</w:t>
      </w:r>
      <w:r w:rsidR="00BD18D0" w:rsidRPr="00D00F02">
        <w:rPr>
          <w:rFonts w:ascii="Times New Roman" w:hAnsi="Times New Roman" w:cs="Times New Roman"/>
          <w:b/>
          <w:sz w:val="24"/>
          <w:szCs w:val="24"/>
          <w:lang w:bidi="ar-SA"/>
        </w:rPr>
        <w:t>.</w:t>
      </w:r>
      <w:r w:rsidR="00E50593" w:rsidRPr="00D00F02">
        <w:rPr>
          <w:rFonts w:ascii="Times New Roman" w:hAnsi="Times New Roman" w:cs="Times New Roman"/>
          <w:b/>
          <w:sz w:val="24"/>
          <w:szCs w:val="24"/>
          <w:lang w:bidi="ar-SA"/>
        </w:rPr>
        <w:t>and</w:t>
      </w:r>
      <w:proofErr w:type="spellEnd"/>
      <w:r w:rsidRPr="00D00F02">
        <w:rPr>
          <w:rFonts w:ascii="Times New Roman" w:hAnsi="Times New Roman" w:cs="Times New Roman"/>
          <w:b/>
          <w:sz w:val="24"/>
          <w:szCs w:val="24"/>
          <w:lang w:bidi="ar-SA"/>
        </w:rPr>
        <w:t xml:space="preserve"> Silva</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G</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L</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2000.</w:t>
      </w:r>
      <w:r w:rsidRPr="00D00F02">
        <w:rPr>
          <w:rFonts w:ascii="Times New Roman" w:hAnsi="Times New Roman" w:cs="Times New Roman"/>
          <w:sz w:val="24"/>
          <w:szCs w:val="24"/>
          <w:lang w:bidi="ar-SA"/>
        </w:rPr>
        <w:t xml:space="preserve">Antibacterial activity of plant extracts and </w:t>
      </w:r>
      <w:proofErr w:type="spellStart"/>
      <w:r w:rsidRPr="00D00F02">
        <w:rPr>
          <w:rFonts w:ascii="Times New Roman" w:hAnsi="Times New Roman" w:cs="Times New Roman"/>
          <w:sz w:val="24"/>
          <w:szCs w:val="24"/>
          <w:lang w:bidi="ar-SA"/>
        </w:rPr>
        <w:t>phytochemicals</w:t>
      </w:r>
      <w:proofErr w:type="spellEnd"/>
      <w:r w:rsidRPr="00D00F02">
        <w:rPr>
          <w:rFonts w:ascii="Times New Roman" w:hAnsi="Times New Roman" w:cs="Times New Roman"/>
          <w:sz w:val="24"/>
          <w:szCs w:val="24"/>
          <w:lang w:bidi="ar-SA"/>
        </w:rPr>
        <w:t xml:space="preserve"> on antibiotic-resistant bacteria. </w:t>
      </w:r>
      <w:r w:rsidRPr="00D00F02">
        <w:rPr>
          <w:rFonts w:ascii="Times New Roman" w:hAnsi="Times New Roman" w:cs="Times New Roman"/>
          <w:i/>
          <w:iCs/>
          <w:sz w:val="24"/>
          <w:szCs w:val="24"/>
          <w:lang w:bidi="ar-SA"/>
        </w:rPr>
        <w:t>Braz</w:t>
      </w:r>
      <w:r w:rsidR="00BD18D0" w:rsidRPr="00D00F02">
        <w:rPr>
          <w:rFonts w:ascii="Times New Roman" w:hAnsi="Times New Roman" w:cs="Times New Roman"/>
          <w:i/>
          <w:iCs/>
          <w:sz w:val="24"/>
          <w:szCs w:val="24"/>
          <w:lang w:bidi="ar-SA"/>
        </w:rPr>
        <w:t xml:space="preserve">. </w:t>
      </w:r>
      <w:proofErr w:type="spellStart"/>
      <w:r w:rsidR="00BD18D0" w:rsidRPr="00D00F02">
        <w:rPr>
          <w:rFonts w:ascii="Times New Roman" w:hAnsi="Times New Roman" w:cs="Times New Roman"/>
          <w:i/>
          <w:iCs/>
          <w:sz w:val="24"/>
          <w:szCs w:val="24"/>
          <w:lang w:bidi="ar-SA"/>
        </w:rPr>
        <w:t>J.</w:t>
      </w:r>
      <w:r w:rsidRPr="00D00F02">
        <w:rPr>
          <w:rFonts w:ascii="Times New Roman" w:hAnsi="Times New Roman" w:cs="Times New Roman"/>
          <w:i/>
          <w:iCs/>
          <w:sz w:val="24"/>
          <w:szCs w:val="24"/>
          <w:lang w:bidi="ar-SA"/>
        </w:rPr>
        <w:t>Microbiol</w:t>
      </w:r>
      <w:proofErr w:type="spellEnd"/>
      <w:r w:rsidR="00BD18D0" w:rsidRPr="00D00F02">
        <w:rPr>
          <w:rFonts w:ascii="Times New Roman" w:hAnsi="Times New Roman" w:cs="Times New Roman"/>
          <w:i/>
          <w:iCs/>
          <w:sz w:val="24"/>
          <w:szCs w:val="24"/>
          <w:lang w:bidi="ar-SA"/>
        </w:rPr>
        <w:t>.</w:t>
      </w:r>
      <w:r w:rsidRPr="00D00F02">
        <w:rPr>
          <w:rFonts w:ascii="Times New Roman" w:hAnsi="Times New Roman" w:cs="Times New Roman"/>
          <w:i/>
          <w:iCs/>
          <w:sz w:val="24"/>
          <w:szCs w:val="24"/>
          <w:lang w:bidi="ar-SA"/>
        </w:rPr>
        <w:t xml:space="preserve"> </w:t>
      </w:r>
      <w:r w:rsidRPr="00D00F02">
        <w:rPr>
          <w:rFonts w:ascii="Times New Roman" w:hAnsi="Times New Roman" w:cs="Times New Roman"/>
          <w:b/>
          <w:i/>
          <w:iCs/>
          <w:sz w:val="24"/>
          <w:szCs w:val="24"/>
          <w:lang w:bidi="ar-SA"/>
        </w:rPr>
        <w:t>31</w:t>
      </w:r>
      <w:r w:rsidRPr="00D00F02">
        <w:rPr>
          <w:rFonts w:ascii="Times New Roman" w:hAnsi="Times New Roman" w:cs="Times New Roman"/>
          <w:b/>
          <w:sz w:val="24"/>
          <w:szCs w:val="24"/>
          <w:lang w:bidi="ar-SA"/>
        </w:rPr>
        <w:t>:</w:t>
      </w:r>
      <w:r w:rsidRPr="00D00F02">
        <w:rPr>
          <w:rFonts w:ascii="Times New Roman" w:hAnsi="Times New Roman" w:cs="Times New Roman"/>
          <w:sz w:val="24"/>
          <w:szCs w:val="24"/>
          <w:lang w:bidi="ar-SA"/>
        </w:rPr>
        <w:t xml:space="preserve"> 247-256.</w:t>
      </w:r>
    </w:p>
    <w:p w:rsidR="00D31CC6" w:rsidRPr="00D00F02" w:rsidRDefault="00BD18D0" w:rsidP="009C2C7D">
      <w:pPr>
        <w:ind w:firstLine="0"/>
        <w:jc w:val="both"/>
        <w:rPr>
          <w:rFonts w:ascii="Times New Roman" w:hAnsi="Times New Roman" w:cs="Times New Roman"/>
          <w:sz w:val="24"/>
          <w:szCs w:val="24"/>
        </w:rPr>
      </w:pPr>
      <w:proofErr w:type="spellStart"/>
      <w:r w:rsidRPr="00D00F02">
        <w:rPr>
          <w:rFonts w:ascii="Times New Roman" w:hAnsi="Times New Roman" w:cs="Times New Roman"/>
          <w:b/>
          <w:sz w:val="24"/>
          <w:szCs w:val="24"/>
        </w:rPr>
        <w:t>Olajide</w:t>
      </w:r>
      <w:proofErr w:type="gramStart"/>
      <w:r w:rsidRPr="00D00F02">
        <w:rPr>
          <w:rFonts w:ascii="Times New Roman" w:hAnsi="Times New Roman" w:cs="Times New Roman"/>
          <w:b/>
          <w:sz w:val="24"/>
          <w:szCs w:val="24"/>
        </w:rPr>
        <w:t>,O.A</w:t>
      </w:r>
      <w:proofErr w:type="gramEnd"/>
      <w:r w:rsidRPr="00D00F02">
        <w:rPr>
          <w:rFonts w:ascii="Times New Roman" w:hAnsi="Times New Roman" w:cs="Times New Roman"/>
          <w:b/>
          <w:sz w:val="24"/>
          <w:szCs w:val="24"/>
        </w:rPr>
        <w:t>.,Awe,S.O</w:t>
      </w:r>
      <w:proofErr w:type="spellEnd"/>
      <w:r w:rsidRPr="00D00F02">
        <w:rPr>
          <w:rFonts w:ascii="Times New Roman" w:hAnsi="Times New Roman" w:cs="Times New Roman"/>
          <w:b/>
          <w:sz w:val="24"/>
          <w:szCs w:val="24"/>
        </w:rPr>
        <w:t>.</w:t>
      </w:r>
      <w:r w:rsidR="00E50593" w:rsidRPr="00D00F02">
        <w:rPr>
          <w:rFonts w:ascii="Times New Roman" w:hAnsi="Times New Roman" w:cs="Times New Roman"/>
          <w:b/>
          <w:sz w:val="24"/>
          <w:szCs w:val="24"/>
        </w:rPr>
        <w:t xml:space="preserve"> </w:t>
      </w:r>
      <w:r w:rsidRPr="00D00F02">
        <w:rPr>
          <w:rFonts w:ascii="Times New Roman" w:hAnsi="Times New Roman" w:cs="Times New Roman"/>
          <w:b/>
          <w:sz w:val="24"/>
          <w:szCs w:val="24"/>
        </w:rPr>
        <w:t>and Makinde,J.M.1999</w:t>
      </w:r>
      <w:r w:rsidR="00D31CC6" w:rsidRPr="00D00F02">
        <w:rPr>
          <w:rFonts w:ascii="Times New Roman" w:hAnsi="Times New Roman" w:cs="Times New Roman"/>
          <w:b/>
          <w:sz w:val="24"/>
          <w:szCs w:val="24"/>
        </w:rPr>
        <w:t>.</w:t>
      </w:r>
      <w:r w:rsidR="00D31CC6" w:rsidRPr="00D00F02">
        <w:rPr>
          <w:rFonts w:ascii="Times New Roman" w:hAnsi="Times New Roman" w:cs="Times New Roman"/>
          <w:sz w:val="24"/>
          <w:szCs w:val="24"/>
        </w:rPr>
        <w:t xml:space="preserve">Pharmacological    studies on the leaf of </w:t>
      </w:r>
      <w:r w:rsidR="00D31CC6" w:rsidRPr="00D00F02">
        <w:rPr>
          <w:rFonts w:ascii="Times New Roman" w:hAnsi="Times New Roman" w:cs="Times New Roman"/>
          <w:i/>
          <w:sz w:val="24"/>
          <w:szCs w:val="24"/>
        </w:rPr>
        <w:t>Psidium guajava.Fitoterapia</w:t>
      </w:r>
      <w:r w:rsidRPr="00D00F02">
        <w:rPr>
          <w:rFonts w:ascii="Times New Roman" w:hAnsi="Times New Roman" w:cs="Times New Roman"/>
          <w:sz w:val="24"/>
          <w:szCs w:val="24"/>
        </w:rPr>
        <w:t>.</w:t>
      </w:r>
      <w:r w:rsidRPr="00D00F02">
        <w:rPr>
          <w:rFonts w:ascii="Times New Roman" w:hAnsi="Times New Roman" w:cs="Times New Roman"/>
          <w:b/>
          <w:sz w:val="24"/>
          <w:szCs w:val="24"/>
        </w:rPr>
        <w:t>70:</w:t>
      </w:r>
      <w:r w:rsidR="00D31CC6" w:rsidRPr="00D00F02">
        <w:rPr>
          <w:rFonts w:ascii="Times New Roman" w:hAnsi="Times New Roman" w:cs="Times New Roman"/>
          <w:sz w:val="24"/>
          <w:szCs w:val="24"/>
        </w:rPr>
        <w:t>25-31.</w:t>
      </w:r>
    </w:p>
    <w:p w:rsidR="00D31CC6" w:rsidRPr="00D00F02" w:rsidRDefault="00D31CC6" w:rsidP="009C2C7D">
      <w:pPr>
        <w:autoSpaceDE w:val="0"/>
        <w:autoSpaceDN w:val="0"/>
        <w:adjustRightInd w:val="0"/>
        <w:ind w:firstLine="0"/>
        <w:jc w:val="both"/>
        <w:rPr>
          <w:rFonts w:ascii="Times New Roman" w:hAnsi="Times New Roman" w:cs="Times New Roman"/>
          <w:sz w:val="24"/>
          <w:szCs w:val="24"/>
          <w:lang w:bidi="ar-SA"/>
        </w:rPr>
      </w:pPr>
      <w:r w:rsidRPr="00D00F02">
        <w:rPr>
          <w:rFonts w:ascii="Times New Roman" w:hAnsi="Times New Roman" w:cs="Times New Roman"/>
          <w:b/>
          <w:sz w:val="24"/>
          <w:szCs w:val="24"/>
          <w:lang w:bidi="ar-SA"/>
        </w:rPr>
        <w:t>Parekh</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J</w:t>
      </w:r>
      <w:r w:rsidR="00BD18D0" w:rsidRPr="00D00F02">
        <w:rPr>
          <w:rFonts w:ascii="Times New Roman" w:hAnsi="Times New Roman" w:cs="Times New Roman"/>
          <w:b/>
          <w:sz w:val="24"/>
          <w:szCs w:val="24"/>
          <w:lang w:bidi="ar-SA"/>
        </w:rPr>
        <w:t>.</w:t>
      </w:r>
      <w:r w:rsidR="00E50593" w:rsidRPr="00D00F02">
        <w:rPr>
          <w:rFonts w:ascii="Times New Roman" w:hAnsi="Times New Roman" w:cs="Times New Roman"/>
          <w:b/>
          <w:sz w:val="24"/>
          <w:szCs w:val="24"/>
          <w:lang w:bidi="ar-SA"/>
        </w:rPr>
        <w:t xml:space="preserve"> and</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Chanda</w:t>
      </w:r>
      <w:proofErr w:type="spellEnd"/>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S.</w:t>
      </w:r>
      <w:r w:rsidR="00BD18D0" w:rsidRPr="00D00F02">
        <w:rPr>
          <w:rFonts w:ascii="Times New Roman" w:hAnsi="Times New Roman" w:cs="Times New Roman"/>
          <w:b/>
          <w:sz w:val="24"/>
          <w:szCs w:val="24"/>
          <w:lang w:bidi="ar-SA"/>
        </w:rPr>
        <w:t xml:space="preserve"> 2007.</w:t>
      </w:r>
      <w:r w:rsidRPr="00D00F02">
        <w:rPr>
          <w:rFonts w:ascii="Times New Roman" w:hAnsi="Times New Roman" w:cs="Times New Roman"/>
          <w:sz w:val="24"/>
          <w:szCs w:val="24"/>
          <w:lang w:bidi="ar-SA"/>
        </w:rPr>
        <w:t xml:space="preserve"> </w:t>
      </w:r>
      <w:proofErr w:type="gramStart"/>
      <w:r w:rsidRPr="00D00F02">
        <w:rPr>
          <w:rFonts w:ascii="Times New Roman" w:hAnsi="Times New Roman" w:cs="Times New Roman"/>
          <w:sz w:val="24"/>
          <w:szCs w:val="24"/>
          <w:lang w:bidi="ar-SA"/>
        </w:rPr>
        <w:t xml:space="preserve">In vitro antimicrobial activity and </w:t>
      </w:r>
      <w:proofErr w:type="spellStart"/>
      <w:r w:rsidRPr="00D00F02">
        <w:rPr>
          <w:rFonts w:ascii="Times New Roman" w:hAnsi="Times New Roman" w:cs="Times New Roman"/>
          <w:sz w:val="24"/>
          <w:szCs w:val="24"/>
          <w:lang w:bidi="ar-SA"/>
        </w:rPr>
        <w:t>phytochemical</w:t>
      </w:r>
      <w:proofErr w:type="spellEnd"/>
      <w:r w:rsidRPr="00D00F02">
        <w:rPr>
          <w:rFonts w:ascii="Times New Roman" w:hAnsi="Times New Roman" w:cs="Times New Roman"/>
          <w:sz w:val="24"/>
          <w:szCs w:val="24"/>
          <w:lang w:bidi="ar-SA"/>
        </w:rPr>
        <w:t xml:space="preserve"> analysis of some Indian medicinal plants.</w:t>
      </w:r>
      <w:proofErr w:type="gramEnd"/>
      <w:r w:rsidRPr="00D00F02">
        <w:rPr>
          <w:rFonts w:ascii="Times New Roman" w:hAnsi="Times New Roman" w:cs="Times New Roman"/>
          <w:sz w:val="24"/>
          <w:szCs w:val="24"/>
          <w:lang w:bidi="ar-SA"/>
        </w:rPr>
        <w:t xml:space="preserve"> </w:t>
      </w:r>
      <w:r w:rsidRPr="00D00F02">
        <w:rPr>
          <w:rFonts w:ascii="Times New Roman" w:hAnsi="Times New Roman" w:cs="Times New Roman"/>
          <w:i/>
          <w:sz w:val="24"/>
          <w:szCs w:val="24"/>
          <w:lang w:bidi="ar-SA"/>
        </w:rPr>
        <w:t>Turk J</w:t>
      </w:r>
      <w:r w:rsidR="00BD18D0" w:rsidRPr="00D00F02">
        <w:rPr>
          <w:rFonts w:ascii="Times New Roman" w:hAnsi="Times New Roman" w:cs="Times New Roman"/>
          <w:i/>
          <w:sz w:val="24"/>
          <w:szCs w:val="24"/>
          <w:lang w:bidi="ar-SA"/>
        </w:rPr>
        <w:t>.</w:t>
      </w:r>
      <w:r w:rsidRPr="00D00F02">
        <w:rPr>
          <w:rFonts w:ascii="Times New Roman" w:hAnsi="Times New Roman" w:cs="Times New Roman"/>
          <w:i/>
          <w:sz w:val="24"/>
          <w:szCs w:val="24"/>
          <w:lang w:bidi="ar-SA"/>
        </w:rPr>
        <w:t xml:space="preserve"> Biol</w:t>
      </w:r>
      <w:r w:rsidR="00BD18D0" w:rsidRPr="00D00F02">
        <w:rPr>
          <w:rFonts w:ascii="Times New Roman" w:hAnsi="Times New Roman" w:cs="Times New Roman"/>
          <w:sz w:val="24"/>
          <w:szCs w:val="24"/>
          <w:lang w:bidi="ar-SA"/>
        </w:rPr>
        <w:t>.</w:t>
      </w:r>
      <w:r w:rsidRPr="00D00F02">
        <w:rPr>
          <w:rFonts w:ascii="Times New Roman" w:hAnsi="Times New Roman" w:cs="Times New Roman"/>
          <w:b/>
          <w:sz w:val="24"/>
          <w:szCs w:val="24"/>
          <w:lang w:bidi="ar-SA"/>
        </w:rPr>
        <w:t>31:</w:t>
      </w:r>
      <w:r w:rsidRPr="00D00F02">
        <w:rPr>
          <w:rFonts w:ascii="Times New Roman" w:hAnsi="Times New Roman" w:cs="Times New Roman"/>
          <w:sz w:val="24"/>
          <w:szCs w:val="24"/>
          <w:lang w:bidi="ar-SA"/>
        </w:rPr>
        <w:t xml:space="preserve"> 53-5</w:t>
      </w:r>
      <w:r w:rsidR="00BD18D0" w:rsidRPr="00D00F02">
        <w:rPr>
          <w:rFonts w:ascii="Times New Roman" w:hAnsi="Times New Roman" w:cs="Times New Roman"/>
          <w:sz w:val="24"/>
          <w:szCs w:val="24"/>
          <w:lang w:bidi="ar-SA"/>
        </w:rPr>
        <w:t>8.</w:t>
      </w:r>
    </w:p>
    <w:p w:rsidR="00D31CC6" w:rsidRPr="00D00F02" w:rsidRDefault="00D31CC6" w:rsidP="009C2C7D">
      <w:pPr>
        <w:autoSpaceDE w:val="0"/>
        <w:autoSpaceDN w:val="0"/>
        <w:adjustRightInd w:val="0"/>
        <w:ind w:firstLine="0"/>
        <w:rPr>
          <w:rFonts w:ascii="Times New Roman" w:hAnsi="Times New Roman" w:cs="Times New Roman"/>
          <w:sz w:val="24"/>
          <w:szCs w:val="24"/>
          <w:lang w:bidi="ar-SA"/>
        </w:rPr>
      </w:pPr>
      <w:proofErr w:type="spellStart"/>
      <w:r w:rsidRPr="00D00F02">
        <w:rPr>
          <w:rFonts w:ascii="Times New Roman" w:hAnsi="Times New Roman" w:cs="Times New Roman"/>
          <w:b/>
          <w:sz w:val="24"/>
          <w:szCs w:val="24"/>
        </w:rPr>
        <w:t>Pare</w:t>
      </w:r>
      <w:r w:rsidR="00BD18D0" w:rsidRPr="00D00F02">
        <w:rPr>
          <w:rFonts w:ascii="Times New Roman" w:hAnsi="Times New Roman" w:cs="Times New Roman"/>
          <w:b/>
          <w:sz w:val="24"/>
          <w:szCs w:val="24"/>
        </w:rPr>
        <w:t>kh</w:t>
      </w:r>
      <w:proofErr w:type="gramStart"/>
      <w:r w:rsidR="00BD18D0" w:rsidRPr="00D00F02">
        <w:rPr>
          <w:rFonts w:ascii="Times New Roman" w:hAnsi="Times New Roman" w:cs="Times New Roman"/>
          <w:b/>
          <w:sz w:val="24"/>
          <w:szCs w:val="24"/>
        </w:rPr>
        <w:t>,J</w:t>
      </w:r>
      <w:proofErr w:type="gramEnd"/>
      <w:r w:rsidR="00BD18D0" w:rsidRPr="00D00F02">
        <w:rPr>
          <w:rFonts w:ascii="Times New Roman" w:hAnsi="Times New Roman" w:cs="Times New Roman"/>
          <w:b/>
          <w:sz w:val="24"/>
          <w:szCs w:val="24"/>
        </w:rPr>
        <w:t>.,Darshana,J.and</w:t>
      </w:r>
      <w:proofErr w:type="spellEnd"/>
      <w:r w:rsidR="00BD18D0" w:rsidRPr="00D00F02">
        <w:rPr>
          <w:rFonts w:ascii="Times New Roman" w:hAnsi="Times New Roman" w:cs="Times New Roman"/>
          <w:b/>
          <w:sz w:val="24"/>
          <w:szCs w:val="24"/>
        </w:rPr>
        <w:t xml:space="preserve"> Sumitra,C.</w:t>
      </w:r>
      <w:r w:rsidRPr="00D00F02">
        <w:rPr>
          <w:rFonts w:ascii="Times New Roman" w:hAnsi="Times New Roman" w:cs="Times New Roman"/>
          <w:b/>
          <w:sz w:val="24"/>
          <w:szCs w:val="24"/>
        </w:rPr>
        <w:t>2005.</w:t>
      </w:r>
      <w:r w:rsidRPr="00D00F02">
        <w:rPr>
          <w:rFonts w:ascii="Times New Roman" w:hAnsi="Times New Roman" w:cs="Times New Roman"/>
          <w:sz w:val="24"/>
          <w:szCs w:val="24"/>
        </w:rPr>
        <w:t xml:space="preserve">Efficacy of aqueous and methanol extracts of some medicinal plants for potential antibacterial </w:t>
      </w:r>
      <w:proofErr w:type="spellStart"/>
      <w:r w:rsidRPr="00D00F02">
        <w:rPr>
          <w:rFonts w:ascii="Times New Roman" w:hAnsi="Times New Roman" w:cs="Times New Roman"/>
          <w:sz w:val="24"/>
          <w:szCs w:val="24"/>
        </w:rPr>
        <w:t>activity.</w:t>
      </w:r>
      <w:r w:rsidRPr="00D00F02">
        <w:rPr>
          <w:rFonts w:ascii="Times New Roman" w:hAnsi="Times New Roman" w:cs="Times New Roman"/>
          <w:i/>
          <w:sz w:val="24"/>
          <w:szCs w:val="24"/>
        </w:rPr>
        <w:t>Journal</w:t>
      </w:r>
      <w:proofErr w:type="spellEnd"/>
      <w:r w:rsidRPr="00D00F02">
        <w:rPr>
          <w:rFonts w:ascii="Times New Roman" w:hAnsi="Times New Roman" w:cs="Times New Roman"/>
          <w:i/>
          <w:sz w:val="24"/>
          <w:szCs w:val="24"/>
        </w:rPr>
        <w:t xml:space="preserve"> of Biology</w:t>
      </w:r>
      <w:r w:rsidR="00BD18D0" w:rsidRPr="00D00F02">
        <w:rPr>
          <w:rFonts w:ascii="Times New Roman" w:hAnsi="Times New Roman" w:cs="Times New Roman"/>
          <w:sz w:val="24"/>
          <w:szCs w:val="24"/>
        </w:rPr>
        <w:t>.</w:t>
      </w:r>
      <w:r w:rsidRPr="00D00F02">
        <w:rPr>
          <w:rFonts w:ascii="Times New Roman" w:hAnsi="Times New Roman" w:cs="Times New Roman"/>
          <w:b/>
          <w:sz w:val="24"/>
          <w:szCs w:val="24"/>
        </w:rPr>
        <w:t>29:</w:t>
      </w:r>
      <w:r w:rsidRPr="00D00F02">
        <w:rPr>
          <w:rFonts w:ascii="Times New Roman" w:hAnsi="Times New Roman" w:cs="Times New Roman"/>
          <w:sz w:val="24"/>
          <w:szCs w:val="24"/>
        </w:rPr>
        <w:t>203-210.</w:t>
      </w:r>
    </w:p>
    <w:p w:rsidR="00D31CC6" w:rsidRPr="00D00F02" w:rsidRDefault="00D31CC6" w:rsidP="009C2C7D">
      <w:pPr>
        <w:ind w:firstLine="0"/>
        <w:jc w:val="both"/>
        <w:rPr>
          <w:rFonts w:ascii="Times New Roman" w:hAnsi="Times New Roman" w:cs="Times New Roman"/>
          <w:sz w:val="24"/>
          <w:szCs w:val="24"/>
        </w:rPr>
      </w:pPr>
      <w:proofErr w:type="spellStart"/>
      <w:r w:rsidRPr="00D00F02">
        <w:rPr>
          <w:rFonts w:ascii="Times New Roman" w:hAnsi="Times New Roman" w:cs="Times New Roman"/>
          <w:b/>
          <w:sz w:val="24"/>
          <w:szCs w:val="24"/>
        </w:rPr>
        <w:t>Pare</w:t>
      </w:r>
      <w:r w:rsidR="00BD18D0" w:rsidRPr="00D00F02">
        <w:rPr>
          <w:rFonts w:ascii="Times New Roman" w:hAnsi="Times New Roman" w:cs="Times New Roman"/>
          <w:b/>
          <w:sz w:val="24"/>
          <w:szCs w:val="24"/>
        </w:rPr>
        <w:t>kh</w:t>
      </w:r>
      <w:proofErr w:type="gramStart"/>
      <w:r w:rsidR="00BD18D0" w:rsidRPr="00D00F02">
        <w:rPr>
          <w:rFonts w:ascii="Times New Roman" w:hAnsi="Times New Roman" w:cs="Times New Roman"/>
          <w:b/>
          <w:sz w:val="24"/>
          <w:szCs w:val="24"/>
        </w:rPr>
        <w:t>,J</w:t>
      </w:r>
      <w:proofErr w:type="gramEnd"/>
      <w:r w:rsidR="00BD18D0" w:rsidRPr="00D00F02">
        <w:rPr>
          <w:rFonts w:ascii="Times New Roman" w:hAnsi="Times New Roman" w:cs="Times New Roman"/>
          <w:b/>
          <w:sz w:val="24"/>
          <w:szCs w:val="24"/>
        </w:rPr>
        <w:t>.,Karathia,N.and</w:t>
      </w:r>
      <w:proofErr w:type="spellEnd"/>
      <w:r w:rsidR="00BD18D0" w:rsidRPr="00D00F02">
        <w:rPr>
          <w:rFonts w:ascii="Times New Roman" w:hAnsi="Times New Roman" w:cs="Times New Roman"/>
          <w:b/>
          <w:sz w:val="24"/>
          <w:szCs w:val="24"/>
        </w:rPr>
        <w:t xml:space="preserve"> Chandra,S.</w:t>
      </w:r>
      <w:r w:rsidRPr="00D00F02">
        <w:rPr>
          <w:rFonts w:ascii="Times New Roman" w:hAnsi="Times New Roman" w:cs="Times New Roman"/>
          <w:b/>
          <w:sz w:val="24"/>
          <w:szCs w:val="24"/>
        </w:rPr>
        <w:t>2006.</w:t>
      </w:r>
      <w:r w:rsidRPr="00D00F02">
        <w:rPr>
          <w:rFonts w:ascii="Times New Roman" w:hAnsi="Times New Roman" w:cs="Times New Roman"/>
          <w:sz w:val="24"/>
          <w:szCs w:val="24"/>
        </w:rPr>
        <w:t xml:space="preserve">Screening of some traditionally used medicinal plants for potential antibacterial </w:t>
      </w:r>
      <w:proofErr w:type="spellStart"/>
      <w:r w:rsidRPr="00D00F02">
        <w:rPr>
          <w:rFonts w:ascii="Times New Roman" w:hAnsi="Times New Roman" w:cs="Times New Roman"/>
          <w:sz w:val="24"/>
          <w:szCs w:val="24"/>
        </w:rPr>
        <w:t>activity.</w:t>
      </w:r>
      <w:r w:rsidRPr="00D00F02">
        <w:rPr>
          <w:rFonts w:ascii="Times New Roman" w:hAnsi="Times New Roman" w:cs="Times New Roman"/>
          <w:i/>
          <w:sz w:val="24"/>
          <w:szCs w:val="24"/>
        </w:rPr>
        <w:t>Indian</w:t>
      </w:r>
      <w:proofErr w:type="spellEnd"/>
      <w:r w:rsidRPr="00D00F02">
        <w:rPr>
          <w:rFonts w:ascii="Times New Roman" w:hAnsi="Times New Roman" w:cs="Times New Roman"/>
          <w:i/>
          <w:sz w:val="24"/>
          <w:szCs w:val="24"/>
        </w:rPr>
        <w:t xml:space="preserve"> Journal of Pharmaceutical Sciences</w:t>
      </w:r>
      <w:r w:rsidR="00BD18D0" w:rsidRPr="00D00F02">
        <w:rPr>
          <w:rFonts w:ascii="Times New Roman" w:hAnsi="Times New Roman" w:cs="Times New Roman"/>
          <w:sz w:val="24"/>
          <w:szCs w:val="24"/>
        </w:rPr>
        <w:t>.</w:t>
      </w:r>
      <w:r w:rsidRPr="00D00F02">
        <w:rPr>
          <w:rFonts w:ascii="Times New Roman" w:hAnsi="Times New Roman" w:cs="Times New Roman"/>
          <w:b/>
          <w:sz w:val="24"/>
          <w:szCs w:val="24"/>
        </w:rPr>
        <w:t>68(6):</w:t>
      </w:r>
      <w:r w:rsidRPr="00D00F02">
        <w:rPr>
          <w:rFonts w:ascii="Times New Roman" w:hAnsi="Times New Roman" w:cs="Times New Roman"/>
          <w:sz w:val="24"/>
          <w:szCs w:val="24"/>
        </w:rPr>
        <w:t>832-834.</w:t>
      </w:r>
    </w:p>
    <w:p w:rsidR="00D31CC6" w:rsidRPr="00D00F02" w:rsidRDefault="00D31CC6" w:rsidP="009C2C7D">
      <w:pPr>
        <w:autoSpaceDE w:val="0"/>
        <w:autoSpaceDN w:val="0"/>
        <w:adjustRightInd w:val="0"/>
        <w:ind w:firstLine="0"/>
        <w:jc w:val="both"/>
        <w:rPr>
          <w:rFonts w:ascii="Times New Roman" w:hAnsi="Times New Roman" w:cs="Times New Roman"/>
          <w:sz w:val="24"/>
          <w:szCs w:val="24"/>
          <w:lang w:bidi="ar-SA"/>
        </w:rPr>
      </w:pPr>
      <w:r w:rsidRPr="00D00F02">
        <w:rPr>
          <w:rFonts w:ascii="Times New Roman" w:hAnsi="Times New Roman" w:cs="Times New Roman"/>
          <w:b/>
          <w:sz w:val="24"/>
          <w:szCs w:val="24"/>
          <w:lang w:bidi="ar-SA"/>
        </w:rPr>
        <w:t>Perez</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C</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Paul</w:t>
      </w:r>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M</w:t>
      </w:r>
      <w:r w:rsidR="00BD18D0" w:rsidRPr="00D00F02">
        <w:rPr>
          <w:rFonts w:ascii="Times New Roman" w:hAnsi="Times New Roman" w:cs="Times New Roman"/>
          <w:b/>
          <w:sz w:val="24"/>
          <w:szCs w:val="24"/>
          <w:lang w:bidi="ar-SA"/>
        </w:rPr>
        <w:t>.</w:t>
      </w:r>
      <w:r w:rsidR="00E50593" w:rsidRPr="00D00F02">
        <w:rPr>
          <w:rFonts w:ascii="Times New Roman" w:hAnsi="Times New Roman" w:cs="Times New Roman"/>
          <w:b/>
          <w:sz w:val="24"/>
          <w:szCs w:val="24"/>
          <w:lang w:bidi="ar-SA"/>
        </w:rPr>
        <w:t>and</w:t>
      </w:r>
      <w:proofErr w:type="spellEnd"/>
      <w:r w:rsidRPr="00D00F02">
        <w:rPr>
          <w:rFonts w:ascii="Times New Roman" w:hAnsi="Times New Roman" w:cs="Times New Roman"/>
          <w:b/>
          <w:sz w:val="24"/>
          <w:szCs w:val="24"/>
          <w:lang w:bidi="ar-SA"/>
        </w:rPr>
        <w:t xml:space="preserve"> </w:t>
      </w:r>
      <w:proofErr w:type="spellStart"/>
      <w:r w:rsidRPr="00D00F02">
        <w:rPr>
          <w:rFonts w:ascii="Times New Roman" w:hAnsi="Times New Roman" w:cs="Times New Roman"/>
          <w:b/>
          <w:sz w:val="24"/>
          <w:szCs w:val="24"/>
          <w:lang w:bidi="ar-SA"/>
        </w:rPr>
        <w:t>Bazerque</w:t>
      </w:r>
      <w:proofErr w:type="spellEnd"/>
      <w:r w:rsidR="00BD18D0" w:rsidRPr="00D00F02">
        <w:rPr>
          <w:rFonts w:ascii="Times New Roman" w:hAnsi="Times New Roman" w:cs="Times New Roman"/>
          <w:b/>
          <w:sz w:val="24"/>
          <w:szCs w:val="24"/>
          <w:lang w:bidi="ar-SA"/>
        </w:rPr>
        <w:t>,</w:t>
      </w:r>
      <w:r w:rsidRPr="00D00F02">
        <w:rPr>
          <w:rFonts w:ascii="Times New Roman" w:hAnsi="Times New Roman" w:cs="Times New Roman"/>
          <w:b/>
          <w:sz w:val="24"/>
          <w:szCs w:val="24"/>
          <w:lang w:bidi="ar-SA"/>
        </w:rPr>
        <w:t xml:space="preserve"> P. </w:t>
      </w:r>
      <w:r w:rsidR="00BD18D0" w:rsidRPr="00D00F02">
        <w:rPr>
          <w:rFonts w:ascii="Times New Roman" w:hAnsi="Times New Roman" w:cs="Times New Roman"/>
          <w:b/>
          <w:sz w:val="24"/>
          <w:szCs w:val="24"/>
          <w:lang w:bidi="ar-SA"/>
        </w:rPr>
        <w:t>1990.</w:t>
      </w:r>
      <w:r w:rsidR="00BD18D0" w:rsidRPr="00D00F02">
        <w:rPr>
          <w:rFonts w:ascii="Times New Roman" w:hAnsi="Times New Roman" w:cs="Times New Roman"/>
          <w:sz w:val="24"/>
          <w:szCs w:val="24"/>
          <w:lang w:bidi="ar-SA"/>
        </w:rPr>
        <w:t xml:space="preserve"> </w:t>
      </w:r>
      <w:proofErr w:type="gramStart"/>
      <w:r w:rsidRPr="00D00F02">
        <w:rPr>
          <w:rFonts w:ascii="Times New Roman" w:hAnsi="Times New Roman" w:cs="Times New Roman"/>
          <w:sz w:val="24"/>
          <w:szCs w:val="24"/>
          <w:lang w:bidi="ar-SA"/>
        </w:rPr>
        <w:t>Antibiotic assay by agar well diffusion method.</w:t>
      </w:r>
      <w:proofErr w:type="gramEnd"/>
      <w:r w:rsidRPr="00D00F02">
        <w:rPr>
          <w:rFonts w:ascii="Times New Roman" w:hAnsi="Times New Roman" w:cs="Times New Roman"/>
          <w:sz w:val="24"/>
          <w:szCs w:val="24"/>
          <w:lang w:bidi="ar-SA"/>
        </w:rPr>
        <w:t xml:space="preserve"> </w:t>
      </w:r>
      <w:proofErr w:type="spellStart"/>
      <w:proofErr w:type="gramStart"/>
      <w:r w:rsidR="00BD18D0" w:rsidRPr="00D00F02">
        <w:rPr>
          <w:rFonts w:ascii="Times New Roman" w:hAnsi="Times New Roman" w:cs="Times New Roman"/>
          <w:i/>
          <w:sz w:val="24"/>
          <w:szCs w:val="24"/>
          <w:lang w:bidi="ar-SA"/>
        </w:rPr>
        <w:t>Acta</w:t>
      </w:r>
      <w:proofErr w:type="spellEnd"/>
      <w:r w:rsidR="00BD18D0" w:rsidRPr="00D00F02">
        <w:rPr>
          <w:rFonts w:ascii="Times New Roman" w:hAnsi="Times New Roman" w:cs="Times New Roman"/>
          <w:i/>
          <w:sz w:val="24"/>
          <w:szCs w:val="24"/>
          <w:lang w:bidi="ar-SA"/>
        </w:rPr>
        <w:t xml:space="preserve"> </w:t>
      </w:r>
      <w:r w:rsidRPr="00D00F02">
        <w:rPr>
          <w:rFonts w:ascii="Times New Roman" w:hAnsi="Times New Roman" w:cs="Times New Roman"/>
          <w:i/>
          <w:sz w:val="24"/>
          <w:szCs w:val="24"/>
          <w:lang w:bidi="ar-SA"/>
        </w:rPr>
        <w:t xml:space="preserve"> Bio</w:t>
      </w:r>
      <w:proofErr w:type="gramEnd"/>
      <w:r w:rsidR="000B757C" w:rsidRPr="00D00F02">
        <w:rPr>
          <w:rFonts w:ascii="Times New Roman" w:hAnsi="Times New Roman" w:cs="Times New Roman"/>
          <w:i/>
          <w:sz w:val="24"/>
          <w:szCs w:val="24"/>
          <w:lang w:bidi="ar-SA"/>
        </w:rPr>
        <w:t>.</w:t>
      </w:r>
      <w:r w:rsidRPr="00D00F02">
        <w:rPr>
          <w:rFonts w:ascii="Times New Roman" w:hAnsi="Times New Roman" w:cs="Times New Roman"/>
          <w:i/>
          <w:sz w:val="24"/>
          <w:szCs w:val="24"/>
          <w:lang w:bidi="ar-SA"/>
        </w:rPr>
        <w:t xml:space="preserve"> Med</w:t>
      </w:r>
      <w:r w:rsidR="000B757C" w:rsidRPr="00D00F02">
        <w:rPr>
          <w:rFonts w:ascii="Times New Roman" w:hAnsi="Times New Roman" w:cs="Times New Roman"/>
          <w:i/>
          <w:sz w:val="24"/>
          <w:szCs w:val="24"/>
          <w:lang w:bidi="ar-SA"/>
        </w:rPr>
        <w:t>.</w:t>
      </w:r>
      <w:r w:rsidRPr="00D00F02">
        <w:rPr>
          <w:rFonts w:ascii="Times New Roman" w:hAnsi="Times New Roman" w:cs="Times New Roman"/>
          <w:i/>
          <w:sz w:val="24"/>
          <w:szCs w:val="24"/>
          <w:lang w:bidi="ar-SA"/>
        </w:rPr>
        <w:t xml:space="preserve"> Exp</w:t>
      </w:r>
      <w:r w:rsidR="000B757C" w:rsidRPr="00D00F02">
        <w:rPr>
          <w:rFonts w:ascii="Times New Roman" w:hAnsi="Times New Roman" w:cs="Times New Roman"/>
          <w:i/>
          <w:sz w:val="24"/>
          <w:szCs w:val="24"/>
          <w:lang w:bidi="ar-SA"/>
        </w:rPr>
        <w:t>.</w:t>
      </w:r>
      <w:r w:rsidRPr="00D00F02">
        <w:rPr>
          <w:rFonts w:ascii="Times New Roman" w:hAnsi="Times New Roman" w:cs="Times New Roman"/>
          <w:sz w:val="24"/>
          <w:szCs w:val="24"/>
          <w:lang w:bidi="ar-SA"/>
        </w:rPr>
        <w:t xml:space="preserve"> </w:t>
      </w:r>
      <w:r w:rsidRPr="00D00F02">
        <w:rPr>
          <w:rFonts w:ascii="Times New Roman" w:hAnsi="Times New Roman" w:cs="Times New Roman"/>
          <w:b/>
          <w:sz w:val="24"/>
          <w:szCs w:val="24"/>
          <w:lang w:bidi="ar-SA"/>
        </w:rPr>
        <w:t>15:</w:t>
      </w:r>
      <w:r w:rsidRPr="00D00F02">
        <w:rPr>
          <w:rFonts w:ascii="Times New Roman" w:hAnsi="Times New Roman" w:cs="Times New Roman"/>
          <w:sz w:val="24"/>
          <w:szCs w:val="24"/>
          <w:lang w:bidi="ar-SA"/>
        </w:rPr>
        <w:t xml:space="preserve"> 11</w:t>
      </w:r>
      <w:r w:rsidR="00BD18D0" w:rsidRPr="00D00F02">
        <w:rPr>
          <w:rFonts w:ascii="Times New Roman" w:hAnsi="Times New Roman" w:cs="Times New Roman"/>
          <w:sz w:val="24"/>
          <w:szCs w:val="24"/>
          <w:lang w:bidi="ar-SA"/>
        </w:rPr>
        <w:t>3-115.</w:t>
      </w:r>
    </w:p>
    <w:p w:rsidR="00BD18D0" w:rsidRPr="00D00F02" w:rsidRDefault="00CD0C86" w:rsidP="009C2C7D">
      <w:pPr>
        <w:autoSpaceDE w:val="0"/>
        <w:autoSpaceDN w:val="0"/>
        <w:adjustRightInd w:val="0"/>
        <w:ind w:firstLine="0"/>
        <w:jc w:val="both"/>
        <w:rPr>
          <w:rFonts w:ascii="Times New Roman" w:hAnsi="Times New Roman" w:cs="Times New Roman"/>
          <w:sz w:val="24"/>
          <w:szCs w:val="24"/>
          <w:lang w:bidi="ar-SA"/>
        </w:rPr>
      </w:pPr>
      <w:proofErr w:type="spellStart"/>
      <w:r w:rsidRPr="00D00F02">
        <w:rPr>
          <w:rFonts w:ascii="Times New Roman" w:hAnsi="Times New Roman" w:cs="Times New Roman"/>
          <w:b/>
          <w:sz w:val="24"/>
          <w:szCs w:val="24"/>
          <w:lang w:bidi="ar-SA"/>
        </w:rPr>
        <w:t>Phillipson</w:t>
      </w:r>
      <w:proofErr w:type="gramStart"/>
      <w:r w:rsidRPr="00D00F02">
        <w:rPr>
          <w:rFonts w:ascii="Times New Roman" w:hAnsi="Times New Roman" w:cs="Times New Roman"/>
          <w:b/>
          <w:sz w:val="24"/>
          <w:szCs w:val="24"/>
          <w:lang w:bidi="ar-SA"/>
        </w:rPr>
        <w:t>,J.D</w:t>
      </w:r>
      <w:proofErr w:type="spellEnd"/>
      <w:proofErr w:type="gramEnd"/>
      <w:r w:rsidRPr="00D00F02">
        <w:rPr>
          <w:rFonts w:ascii="Times New Roman" w:hAnsi="Times New Roman" w:cs="Times New Roman"/>
          <w:b/>
          <w:sz w:val="24"/>
          <w:szCs w:val="24"/>
          <w:lang w:bidi="ar-SA"/>
        </w:rPr>
        <w:t>.</w:t>
      </w:r>
      <w:r w:rsidR="00103466" w:rsidRPr="00D00F02">
        <w:rPr>
          <w:rFonts w:ascii="Times New Roman" w:hAnsi="Times New Roman" w:cs="Times New Roman"/>
          <w:b/>
          <w:sz w:val="24"/>
          <w:szCs w:val="24"/>
          <w:lang w:bidi="ar-SA"/>
        </w:rPr>
        <w:t xml:space="preserve"> </w:t>
      </w:r>
      <w:r w:rsidRPr="00D00F02">
        <w:rPr>
          <w:rFonts w:ascii="Times New Roman" w:hAnsi="Times New Roman" w:cs="Times New Roman"/>
          <w:b/>
          <w:sz w:val="24"/>
          <w:szCs w:val="24"/>
          <w:lang w:bidi="ar-SA"/>
        </w:rPr>
        <w:t xml:space="preserve">and </w:t>
      </w:r>
      <w:proofErr w:type="spellStart"/>
      <w:r w:rsidRPr="00D00F02">
        <w:rPr>
          <w:rFonts w:ascii="Times New Roman" w:hAnsi="Times New Roman" w:cs="Times New Roman"/>
          <w:b/>
          <w:sz w:val="24"/>
          <w:szCs w:val="24"/>
          <w:lang w:bidi="ar-SA"/>
        </w:rPr>
        <w:t>Bisset,N.G</w:t>
      </w:r>
      <w:proofErr w:type="spellEnd"/>
      <w:r w:rsidRPr="00D00F02">
        <w:rPr>
          <w:rFonts w:ascii="Times New Roman" w:hAnsi="Times New Roman" w:cs="Times New Roman"/>
          <w:b/>
          <w:sz w:val="24"/>
          <w:szCs w:val="24"/>
          <w:lang w:bidi="ar-SA"/>
        </w:rPr>
        <w:t>.</w:t>
      </w:r>
      <w:r w:rsidR="00BD18D0" w:rsidRPr="00D00F02">
        <w:rPr>
          <w:rFonts w:ascii="Times New Roman" w:hAnsi="Times New Roman" w:cs="Times New Roman"/>
          <w:b/>
          <w:sz w:val="24"/>
          <w:szCs w:val="24"/>
          <w:lang w:bidi="ar-SA"/>
        </w:rPr>
        <w:t xml:space="preserve"> 1972.</w:t>
      </w:r>
      <w:r w:rsidR="00BD18D0" w:rsidRPr="00D00F02">
        <w:rPr>
          <w:rFonts w:ascii="Times New Roman" w:hAnsi="Times New Roman" w:cs="Times New Roman"/>
          <w:sz w:val="24"/>
          <w:szCs w:val="24"/>
          <w:lang w:bidi="ar-SA"/>
        </w:rPr>
        <w:t xml:space="preserve"> </w:t>
      </w:r>
      <w:proofErr w:type="spellStart"/>
      <w:r w:rsidRPr="00D00F02">
        <w:rPr>
          <w:rFonts w:ascii="Times New Roman" w:hAnsi="Times New Roman" w:cs="Times New Roman"/>
          <w:sz w:val="24"/>
          <w:szCs w:val="24"/>
          <w:lang w:bidi="ar-SA"/>
        </w:rPr>
        <w:t>Quaternisation</w:t>
      </w:r>
      <w:proofErr w:type="spellEnd"/>
      <w:r w:rsidRPr="00D00F02">
        <w:rPr>
          <w:rFonts w:ascii="Times New Roman" w:hAnsi="Times New Roman" w:cs="Times New Roman"/>
          <w:sz w:val="24"/>
          <w:szCs w:val="24"/>
          <w:lang w:bidi="ar-SA"/>
        </w:rPr>
        <w:t xml:space="preserve"> and oxidation of strychnine and </w:t>
      </w:r>
      <w:proofErr w:type="spellStart"/>
      <w:r w:rsidRPr="00D00F02">
        <w:rPr>
          <w:rFonts w:ascii="Times New Roman" w:hAnsi="Times New Roman" w:cs="Times New Roman"/>
          <w:sz w:val="24"/>
          <w:szCs w:val="24"/>
          <w:lang w:bidi="ar-SA"/>
        </w:rPr>
        <w:t>brucine</w:t>
      </w:r>
      <w:proofErr w:type="spellEnd"/>
      <w:r w:rsidRPr="00D00F02">
        <w:rPr>
          <w:rFonts w:ascii="Times New Roman" w:hAnsi="Times New Roman" w:cs="Times New Roman"/>
          <w:sz w:val="24"/>
          <w:szCs w:val="24"/>
          <w:lang w:bidi="ar-SA"/>
        </w:rPr>
        <w:t xml:space="preserve"> during plant extraction.</w:t>
      </w:r>
      <w:r w:rsidRPr="00D00F02">
        <w:rPr>
          <w:rFonts w:ascii="Times New Roman" w:hAnsi="Times New Roman" w:cs="Times New Roman"/>
          <w:i/>
          <w:sz w:val="24"/>
          <w:szCs w:val="24"/>
          <w:lang w:bidi="ar-SA"/>
        </w:rPr>
        <w:t>Phytochemistry</w:t>
      </w:r>
      <w:r w:rsidR="00BD18D0" w:rsidRPr="00D00F02">
        <w:rPr>
          <w:rFonts w:ascii="Times New Roman" w:hAnsi="Times New Roman" w:cs="Times New Roman"/>
          <w:sz w:val="24"/>
          <w:szCs w:val="24"/>
          <w:lang w:bidi="ar-SA"/>
        </w:rPr>
        <w:t>.</w:t>
      </w:r>
      <w:r w:rsidR="00BD18D0" w:rsidRPr="00D00F02">
        <w:rPr>
          <w:rFonts w:ascii="Times New Roman" w:hAnsi="Times New Roman" w:cs="Times New Roman"/>
          <w:b/>
          <w:sz w:val="24"/>
          <w:szCs w:val="24"/>
          <w:lang w:bidi="ar-SA"/>
        </w:rPr>
        <w:t>11:</w:t>
      </w:r>
      <w:r w:rsidRPr="00D00F02">
        <w:rPr>
          <w:rFonts w:ascii="Times New Roman" w:hAnsi="Times New Roman" w:cs="Times New Roman"/>
          <w:sz w:val="24"/>
          <w:szCs w:val="24"/>
          <w:lang w:bidi="ar-SA"/>
        </w:rPr>
        <w:t>2547-2553.</w:t>
      </w:r>
    </w:p>
    <w:p w:rsidR="00D31CC6" w:rsidRPr="00D00F02" w:rsidRDefault="00D31CC6" w:rsidP="009C2C7D">
      <w:pPr>
        <w:autoSpaceDE w:val="0"/>
        <w:autoSpaceDN w:val="0"/>
        <w:adjustRightInd w:val="0"/>
        <w:ind w:firstLine="0"/>
        <w:jc w:val="both"/>
        <w:rPr>
          <w:rFonts w:ascii="Times New Roman" w:hAnsi="Times New Roman" w:cs="Times New Roman"/>
          <w:sz w:val="24"/>
          <w:szCs w:val="24"/>
          <w:lang w:bidi="ar-SA"/>
        </w:rPr>
      </w:pPr>
      <w:proofErr w:type="spellStart"/>
      <w:r w:rsidRPr="00D00F02">
        <w:rPr>
          <w:rFonts w:ascii="Times New Roman" w:hAnsi="Times New Roman" w:cs="Times New Roman"/>
          <w:b/>
          <w:sz w:val="24"/>
          <w:szCs w:val="24"/>
        </w:rPr>
        <w:t>Pretorius</w:t>
      </w:r>
      <w:proofErr w:type="gramStart"/>
      <w:r w:rsidR="00BD18D0" w:rsidRPr="00D00F02">
        <w:rPr>
          <w:rFonts w:ascii="Times New Roman" w:hAnsi="Times New Roman" w:cs="Times New Roman"/>
          <w:b/>
          <w:sz w:val="24"/>
          <w:szCs w:val="24"/>
        </w:rPr>
        <w:t>,</w:t>
      </w:r>
      <w:r w:rsidRPr="00D00F02">
        <w:rPr>
          <w:rFonts w:ascii="Times New Roman" w:hAnsi="Times New Roman" w:cs="Times New Roman"/>
          <w:b/>
          <w:sz w:val="24"/>
          <w:szCs w:val="24"/>
        </w:rPr>
        <w:t>C</w:t>
      </w:r>
      <w:r w:rsidR="006101EC" w:rsidRPr="00D00F02">
        <w:rPr>
          <w:rFonts w:ascii="Times New Roman" w:hAnsi="Times New Roman" w:cs="Times New Roman"/>
          <w:b/>
          <w:sz w:val="24"/>
          <w:szCs w:val="24"/>
        </w:rPr>
        <w:t>.</w:t>
      </w:r>
      <w:r w:rsidRPr="00D00F02">
        <w:rPr>
          <w:rFonts w:ascii="Times New Roman" w:hAnsi="Times New Roman" w:cs="Times New Roman"/>
          <w:b/>
          <w:sz w:val="24"/>
          <w:szCs w:val="24"/>
        </w:rPr>
        <w:t>J</w:t>
      </w:r>
      <w:proofErr w:type="spellEnd"/>
      <w:proofErr w:type="gramEnd"/>
      <w:r w:rsidR="00BD18D0" w:rsidRPr="00D00F02">
        <w:rPr>
          <w:rFonts w:ascii="Times New Roman" w:hAnsi="Times New Roman" w:cs="Times New Roman"/>
          <w:b/>
          <w:sz w:val="24"/>
          <w:szCs w:val="24"/>
        </w:rPr>
        <w:t>.</w:t>
      </w:r>
      <w:r w:rsidR="00103466" w:rsidRPr="00D00F02">
        <w:rPr>
          <w:rFonts w:ascii="Times New Roman" w:hAnsi="Times New Roman" w:cs="Times New Roman"/>
          <w:b/>
          <w:sz w:val="24"/>
          <w:szCs w:val="24"/>
        </w:rPr>
        <w:t xml:space="preserve"> </w:t>
      </w:r>
      <w:r w:rsidR="00E50593" w:rsidRPr="00D00F02">
        <w:rPr>
          <w:rFonts w:ascii="Times New Roman" w:hAnsi="Times New Roman" w:cs="Times New Roman"/>
          <w:b/>
          <w:sz w:val="24"/>
          <w:szCs w:val="24"/>
        </w:rPr>
        <w:t xml:space="preserve">and </w:t>
      </w:r>
      <w:r w:rsidRPr="00D00F02">
        <w:rPr>
          <w:rFonts w:ascii="Times New Roman" w:hAnsi="Times New Roman" w:cs="Times New Roman"/>
          <w:b/>
          <w:sz w:val="24"/>
          <w:szCs w:val="24"/>
        </w:rPr>
        <w:t>Watt</w:t>
      </w:r>
      <w:r w:rsidR="00BD18D0" w:rsidRPr="00D00F02">
        <w:rPr>
          <w:rFonts w:ascii="Times New Roman" w:hAnsi="Times New Roman" w:cs="Times New Roman"/>
          <w:b/>
          <w:sz w:val="24"/>
          <w:szCs w:val="24"/>
        </w:rPr>
        <w:t>,</w:t>
      </w:r>
      <w:r w:rsidRPr="00D00F02">
        <w:rPr>
          <w:rFonts w:ascii="Times New Roman" w:hAnsi="Times New Roman" w:cs="Times New Roman"/>
          <w:b/>
          <w:sz w:val="24"/>
          <w:szCs w:val="24"/>
        </w:rPr>
        <w:t xml:space="preserve"> E.</w:t>
      </w:r>
      <w:r w:rsidR="00BD18D0" w:rsidRPr="00D00F02">
        <w:rPr>
          <w:rFonts w:ascii="Times New Roman" w:hAnsi="Times New Roman" w:cs="Times New Roman"/>
          <w:b/>
          <w:sz w:val="24"/>
          <w:szCs w:val="24"/>
        </w:rPr>
        <w:t xml:space="preserve"> 2001.</w:t>
      </w:r>
      <w:r w:rsidR="006101EC" w:rsidRPr="00D00F02">
        <w:rPr>
          <w:rFonts w:ascii="Times New Roman" w:hAnsi="Times New Roman" w:cs="Times New Roman"/>
          <w:sz w:val="24"/>
          <w:szCs w:val="24"/>
        </w:rPr>
        <w:t xml:space="preserve"> </w:t>
      </w:r>
      <w:r w:rsidRPr="00D00F02">
        <w:rPr>
          <w:rFonts w:ascii="Times New Roman" w:hAnsi="Times New Roman" w:cs="Times New Roman"/>
          <w:sz w:val="24"/>
          <w:szCs w:val="24"/>
        </w:rPr>
        <w:t xml:space="preserve">Purification and identification of </w:t>
      </w:r>
      <w:r w:rsidR="001D7169" w:rsidRPr="00D00F02">
        <w:rPr>
          <w:rFonts w:ascii="Times New Roman" w:hAnsi="Times New Roman" w:cs="Times New Roman"/>
          <w:sz w:val="24"/>
          <w:szCs w:val="24"/>
        </w:rPr>
        <w:t>active components of</w:t>
      </w:r>
      <w:r w:rsidR="006101EC" w:rsidRPr="00D00F02">
        <w:rPr>
          <w:rFonts w:ascii="Times New Roman" w:hAnsi="Times New Roman" w:cs="Times New Roman"/>
          <w:sz w:val="24"/>
          <w:szCs w:val="24"/>
        </w:rPr>
        <w:t xml:space="preserve"> </w:t>
      </w:r>
      <w:proofErr w:type="spellStart"/>
      <w:r w:rsidR="001D7169" w:rsidRPr="00D00F02">
        <w:rPr>
          <w:rFonts w:ascii="Times New Roman" w:hAnsi="Times New Roman" w:cs="Times New Roman"/>
          <w:i/>
          <w:sz w:val="24"/>
          <w:szCs w:val="24"/>
        </w:rPr>
        <w:t>Carpobrotus</w:t>
      </w:r>
      <w:proofErr w:type="spellEnd"/>
      <w:r w:rsidR="001D7169" w:rsidRPr="00D00F02">
        <w:rPr>
          <w:rFonts w:ascii="Times New Roman" w:hAnsi="Times New Roman" w:cs="Times New Roman"/>
          <w:i/>
          <w:sz w:val="24"/>
          <w:szCs w:val="24"/>
        </w:rPr>
        <w:t xml:space="preserve"> </w:t>
      </w:r>
      <w:proofErr w:type="spellStart"/>
      <w:r w:rsidRPr="00D00F02">
        <w:rPr>
          <w:rFonts w:ascii="Times New Roman" w:hAnsi="Times New Roman" w:cs="Times New Roman"/>
          <w:i/>
          <w:sz w:val="24"/>
          <w:szCs w:val="24"/>
        </w:rPr>
        <w:t>edulis</w:t>
      </w:r>
      <w:proofErr w:type="spellEnd"/>
      <w:r w:rsidRPr="00D00F02">
        <w:rPr>
          <w:rFonts w:ascii="Times New Roman" w:hAnsi="Times New Roman" w:cs="Times New Roman"/>
          <w:sz w:val="24"/>
          <w:szCs w:val="24"/>
        </w:rPr>
        <w:t xml:space="preserve"> L.</w:t>
      </w:r>
      <w:r w:rsidRPr="00D00F02">
        <w:rPr>
          <w:rFonts w:ascii="Times New Roman" w:hAnsi="Times New Roman" w:cs="Times New Roman"/>
          <w:i/>
          <w:sz w:val="24"/>
          <w:szCs w:val="24"/>
        </w:rPr>
        <w:t>J</w:t>
      </w:r>
      <w:r w:rsidR="00E50593" w:rsidRPr="00D00F02">
        <w:rPr>
          <w:rFonts w:ascii="Times New Roman" w:hAnsi="Times New Roman" w:cs="Times New Roman"/>
          <w:i/>
          <w:sz w:val="24"/>
          <w:szCs w:val="24"/>
        </w:rPr>
        <w:t>.</w:t>
      </w:r>
      <w:r w:rsidRPr="00D00F02">
        <w:rPr>
          <w:rFonts w:ascii="Times New Roman" w:hAnsi="Times New Roman" w:cs="Times New Roman"/>
          <w:i/>
          <w:sz w:val="24"/>
          <w:szCs w:val="24"/>
        </w:rPr>
        <w:t xml:space="preserve"> Ethnopharmacol</w:t>
      </w:r>
      <w:r w:rsidR="00E50593" w:rsidRPr="00D00F02">
        <w:rPr>
          <w:rFonts w:ascii="Times New Roman" w:hAnsi="Times New Roman" w:cs="Times New Roman"/>
          <w:sz w:val="24"/>
          <w:szCs w:val="24"/>
        </w:rPr>
        <w:t>.</w:t>
      </w:r>
      <w:r w:rsidRPr="00D00F02">
        <w:rPr>
          <w:rFonts w:ascii="Times New Roman" w:hAnsi="Times New Roman" w:cs="Times New Roman"/>
          <w:b/>
          <w:sz w:val="24"/>
          <w:szCs w:val="24"/>
        </w:rPr>
        <w:t>76:</w:t>
      </w:r>
      <w:r w:rsidRPr="00D00F02">
        <w:rPr>
          <w:rFonts w:ascii="Times New Roman" w:hAnsi="Times New Roman" w:cs="Times New Roman"/>
          <w:sz w:val="24"/>
          <w:szCs w:val="24"/>
        </w:rPr>
        <w:t>87-91</w:t>
      </w:r>
      <w:r w:rsidR="00E50593" w:rsidRPr="00D00F02">
        <w:rPr>
          <w:rFonts w:ascii="Times New Roman" w:hAnsi="Times New Roman" w:cs="Times New Roman"/>
          <w:sz w:val="24"/>
          <w:szCs w:val="24"/>
        </w:rPr>
        <w:t>.</w:t>
      </w:r>
    </w:p>
    <w:p w:rsidR="00D31CC6" w:rsidRPr="00A03017" w:rsidRDefault="00D31CC6" w:rsidP="009C2C7D">
      <w:pPr>
        <w:autoSpaceDE w:val="0"/>
        <w:autoSpaceDN w:val="0"/>
        <w:adjustRightInd w:val="0"/>
        <w:ind w:firstLine="0"/>
        <w:rPr>
          <w:rFonts w:ascii="Times New Roman" w:hAnsi="Times New Roman" w:cs="Times New Roman"/>
          <w:sz w:val="24"/>
          <w:szCs w:val="24"/>
          <w:lang w:bidi="ar-SA"/>
        </w:rPr>
      </w:pPr>
      <w:proofErr w:type="spellStart"/>
      <w:r w:rsidRPr="00A03017">
        <w:rPr>
          <w:rFonts w:ascii="Times New Roman" w:hAnsi="Times New Roman" w:cs="Times New Roman"/>
          <w:b/>
          <w:sz w:val="24"/>
          <w:szCs w:val="24"/>
          <w:lang w:bidi="ar-SA"/>
        </w:rPr>
        <w:t>Qadan</w:t>
      </w:r>
      <w:proofErr w:type="spellEnd"/>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F</w:t>
      </w:r>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Thewaini</w:t>
      </w:r>
      <w:proofErr w:type="spellEnd"/>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A</w:t>
      </w:r>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J</w:t>
      </w:r>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Ali</w:t>
      </w:r>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D</w:t>
      </w:r>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A</w:t>
      </w:r>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Afifi</w:t>
      </w:r>
      <w:proofErr w:type="spellEnd"/>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R</w:t>
      </w:r>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Elkhawad</w:t>
      </w:r>
      <w:proofErr w:type="spellEnd"/>
      <w:r w:rsidR="00E50593"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A</w:t>
      </w:r>
      <w:r w:rsidR="00E50593" w:rsidRPr="00A03017">
        <w:rPr>
          <w:rFonts w:ascii="Times New Roman" w:hAnsi="Times New Roman" w:cs="Times New Roman"/>
          <w:b/>
          <w:sz w:val="24"/>
          <w:szCs w:val="24"/>
          <w:lang w:bidi="ar-SA"/>
        </w:rPr>
        <w:t>.</w:t>
      </w:r>
      <w:r w:rsidR="00103466" w:rsidRPr="00A03017">
        <w:rPr>
          <w:rFonts w:ascii="Times New Roman" w:hAnsi="Times New Roman" w:cs="Times New Roman"/>
          <w:b/>
          <w:sz w:val="24"/>
          <w:szCs w:val="24"/>
          <w:lang w:bidi="ar-SA"/>
        </w:rPr>
        <w:t xml:space="preserve"> and</w:t>
      </w:r>
      <w:r w:rsidRPr="00A03017">
        <w:rPr>
          <w:rFonts w:ascii="Times New Roman" w:hAnsi="Times New Roman" w:cs="Times New Roman"/>
          <w:b/>
          <w:sz w:val="24"/>
          <w:szCs w:val="24"/>
          <w:lang w:bidi="ar-SA"/>
        </w:rPr>
        <w:t xml:space="preserve"> </w:t>
      </w:r>
      <w:proofErr w:type="spellStart"/>
      <w:proofErr w:type="gramStart"/>
      <w:r w:rsidR="006101EC" w:rsidRPr="00A03017">
        <w:rPr>
          <w:rFonts w:ascii="Times New Roman" w:hAnsi="Times New Roman" w:cs="Times New Roman"/>
          <w:b/>
          <w:sz w:val="24"/>
          <w:szCs w:val="24"/>
          <w:lang w:bidi="ar-SA"/>
        </w:rPr>
        <w:t>Matalka</w:t>
      </w:r>
      <w:proofErr w:type="spellEnd"/>
      <w:r w:rsidR="006101EC" w:rsidRPr="00A03017">
        <w:rPr>
          <w:rFonts w:ascii="Times New Roman" w:hAnsi="Times New Roman" w:cs="Times New Roman"/>
          <w:b/>
          <w:sz w:val="24"/>
          <w:szCs w:val="24"/>
          <w:lang w:bidi="ar-SA"/>
        </w:rPr>
        <w:t xml:space="preserve"> </w:t>
      </w:r>
      <w:r w:rsidR="00103466" w:rsidRPr="00A03017">
        <w:rPr>
          <w:rFonts w:ascii="Times New Roman" w:hAnsi="Times New Roman" w:cs="Times New Roman"/>
          <w:b/>
          <w:sz w:val="24"/>
          <w:szCs w:val="24"/>
          <w:lang w:bidi="ar-SA"/>
        </w:rPr>
        <w:t>,</w:t>
      </w:r>
      <w:r w:rsidR="006101EC" w:rsidRPr="00A03017">
        <w:rPr>
          <w:rFonts w:ascii="Times New Roman" w:hAnsi="Times New Roman" w:cs="Times New Roman"/>
          <w:b/>
          <w:sz w:val="24"/>
          <w:szCs w:val="24"/>
          <w:lang w:bidi="ar-SA"/>
        </w:rPr>
        <w:t>K</w:t>
      </w:r>
      <w:r w:rsidR="00103466" w:rsidRPr="00A03017">
        <w:rPr>
          <w:rFonts w:ascii="Times New Roman" w:hAnsi="Times New Roman" w:cs="Times New Roman"/>
          <w:b/>
          <w:sz w:val="24"/>
          <w:szCs w:val="24"/>
          <w:lang w:bidi="ar-SA"/>
        </w:rPr>
        <w:t>.</w:t>
      </w:r>
      <w:r w:rsidR="006101EC" w:rsidRPr="00A03017">
        <w:rPr>
          <w:rFonts w:ascii="Times New Roman" w:hAnsi="Times New Roman" w:cs="Times New Roman"/>
          <w:b/>
          <w:sz w:val="24"/>
          <w:szCs w:val="24"/>
          <w:lang w:bidi="ar-SA"/>
        </w:rPr>
        <w:t>Z</w:t>
      </w:r>
      <w:proofErr w:type="gramEnd"/>
      <w:r w:rsidR="00103466" w:rsidRPr="00A03017">
        <w:rPr>
          <w:rFonts w:ascii="Times New Roman" w:hAnsi="Times New Roman" w:cs="Times New Roman"/>
          <w:b/>
          <w:sz w:val="24"/>
          <w:szCs w:val="24"/>
          <w:lang w:bidi="ar-SA"/>
        </w:rPr>
        <w:t>.</w:t>
      </w:r>
      <w:r w:rsidR="006101EC" w:rsidRPr="00A03017">
        <w:rPr>
          <w:rFonts w:ascii="Times New Roman" w:hAnsi="Times New Roman" w:cs="Times New Roman"/>
          <w:b/>
          <w:sz w:val="24"/>
          <w:szCs w:val="24"/>
          <w:lang w:bidi="ar-SA"/>
        </w:rPr>
        <w:t xml:space="preserve"> 2005.</w:t>
      </w:r>
      <w:r w:rsidR="006101EC" w:rsidRPr="00A03017">
        <w:rPr>
          <w:rFonts w:ascii="Times New Roman" w:hAnsi="Times New Roman" w:cs="Times New Roman"/>
          <w:sz w:val="24"/>
          <w:szCs w:val="24"/>
          <w:lang w:bidi="ar-SA"/>
        </w:rPr>
        <w:t xml:space="preserve"> </w:t>
      </w:r>
      <w:proofErr w:type="gramStart"/>
      <w:r w:rsidR="006101EC" w:rsidRPr="00A03017">
        <w:rPr>
          <w:rFonts w:ascii="Times New Roman" w:hAnsi="Times New Roman" w:cs="Times New Roman"/>
          <w:sz w:val="24"/>
          <w:szCs w:val="24"/>
          <w:lang w:bidi="ar-SA"/>
        </w:rPr>
        <w:t xml:space="preserve">The  </w:t>
      </w:r>
      <w:r w:rsidRPr="00A03017">
        <w:rPr>
          <w:rFonts w:ascii="Times New Roman" w:hAnsi="Times New Roman" w:cs="Times New Roman"/>
          <w:sz w:val="24"/>
          <w:szCs w:val="24"/>
          <w:lang w:bidi="ar-SA"/>
        </w:rPr>
        <w:t>antimicrobial</w:t>
      </w:r>
      <w:proofErr w:type="gramEnd"/>
      <w:r w:rsidRPr="00A03017">
        <w:rPr>
          <w:rFonts w:ascii="Times New Roman" w:hAnsi="Times New Roman" w:cs="Times New Roman"/>
          <w:sz w:val="24"/>
          <w:szCs w:val="24"/>
          <w:lang w:bidi="ar-SA"/>
        </w:rPr>
        <w:t xml:space="preserve"> activities of </w:t>
      </w:r>
      <w:r w:rsidRPr="00A03017">
        <w:rPr>
          <w:rFonts w:ascii="Times New Roman" w:hAnsi="Times New Roman" w:cs="Times New Roman"/>
          <w:i/>
          <w:iCs/>
          <w:sz w:val="24"/>
          <w:szCs w:val="24"/>
          <w:lang w:bidi="ar-SA"/>
        </w:rPr>
        <w:t>Psidium guajava</w:t>
      </w:r>
      <w:r w:rsidRPr="00A03017">
        <w:rPr>
          <w:rFonts w:ascii="Times New Roman" w:hAnsi="Times New Roman" w:cs="Times New Roman"/>
          <w:sz w:val="24"/>
          <w:szCs w:val="24"/>
          <w:lang w:bidi="ar-SA"/>
        </w:rPr>
        <w:t xml:space="preserve"> and </w:t>
      </w:r>
      <w:proofErr w:type="spellStart"/>
      <w:r w:rsidRPr="00A03017">
        <w:rPr>
          <w:rFonts w:ascii="Times New Roman" w:hAnsi="Times New Roman" w:cs="Times New Roman"/>
          <w:i/>
          <w:iCs/>
          <w:sz w:val="24"/>
          <w:szCs w:val="24"/>
          <w:lang w:bidi="ar-SA"/>
        </w:rPr>
        <w:t>Juglans</w:t>
      </w:r>
      <w:proofErr w:type="spellEnd"/>
      <w:r w:rsidRPr="00A03017">
        <w:rPr>
          <w:rFonts w:ascii="Times New Roman" w:hAnsi="Times New Roman" w:cs="Times New Roman"/>
          <w:i/>
          <w:iCs/>
          <w:sz w:val="24"/>
          <w:szCs w:val="24"/>
          <w:lang w:bidi="ar-SA"/>
        </w:rPr>
        <w:t xml:space="preserve"> </w:t>
      </w:r>
      <w:proofErr w:type="spellStart"/>
      <w:r w:rsidRPr="00A03017">
        <w:rPr>
          <w:rFonts w:ascii="Times New Roman" w:hAnsi="Times New Roman" w:cs="Times New Roman"/>
          <w:i/>
          <w:iCs/>
          <w:sz w:val="24"/>
          <w:szCs w:val="24"/>
          <w:lang w:bidi="ar-SA"/>
        </w:rPr>
        <w:t>regia</w:t>
      </w:r>
      <w:proofErr w:type="spellEnd"/>
      <w:r w:rsidRPr="00A03017">
        <w:rPr>
          <w:rFonts w:ascii="Times New Roman" w:hAnsi="Times New Roman" w:cs="Times New Roman"/>
          <w:i/>
          <w:iCs/>
          <w:sz w:val="24"/>
          <w:szCs w:val="24"/>
          <w:lang w:bidi="ar-SA"/>
        </w:rPr>
        <w:t xml:space="preserve"> </w:t>
      </w:r>
      <w:r w:rsidRPr="00A03017">
        <w:rPr>
          <w:rFonts w:ascii="Times New Roman" w:hAnsi="Times New Roman" w:cs="Times New Roman"/>
          <w:sz w:val="24"/>
          <w:szCs w:val="24"/>
          <w:lang w:bidi="ar-SA"/>
        </w:rPr>
        <w:t>leaf extracts to acne-developing organisms.</w:t>
      </w:r>
      <w:r w:rsidRPr="00A03017">
        <w:rPr>
          <w:rFonts w:ascii="Times New Roman" w:hAnsi="Times New Roman" w:cs="Times New Roman"/>
          <w:i/>
          <w:iCs/>
          <w:sz w:val="24"/>
          <w:szCs w:val="24"/>
          <w:lang w:bidi="ar-SA"/>
        </w:rPr>
        <w:t xml:space="preserve"> Am</w:t>
      </w:r>
      <w:r w:rsidR="00103466" w:rsidRPr="00A03017">
        <w:rPr>
          <w:rFonts w:ascii="Times New Roman" w:hAnsi="Times New Roman" w:cs="Times New Roman"/>
          <w:i/>
          <w:iCs/>
          <w:sz w:val="24"/>
          <w:szCs w:val="24"/>
          <w:lang w:bidi="ar-SA"/>
        </w:rPr>
        <w:t>.</w:t>
      </w:r>
      <w:r w:rsidRPr="00A03017">
        <w:rPr>
          <w:rFonts w:ascii="Times New Roman" w:hAnsi="Times New Roman" w:cs="Times New Roman"/>
          <w:i/>
          <w:iCs/>
          <w:sz w:val="24"/>
          <w:szCs w:val="24"/>
          <w:lang w:bidi="ar-SA"/>
        </w:rPr>
        <w:t xml:space="preserve"> J</w:t>
      </w:r>
      <w:r w:rsidR="00103466" w:rsidRPr="00A03017">
        <w:rPr>
          <w:rFonts w:ascii="Times New Roman" w:hAnsi="Times New Roman" w:cs="Times New Roman"/>
          <w:i/>
          <w:iCs/>
          <w:sz w:val="24"/>
          <w:szCs w:val="24"/>
          <w:lang w:bidi="ar-SA"/>
        </w:rPr>
        <w:t>.</w:t>
      </w:r>
      <w:r w:rsidRPr="00A03017">
        <w:rPr>
          <w:rFonts w:ascii="Times New Roman" w:hAnsi="Times New Roman" w:cs="Times New Roman"/>
          <w:i/>
          <w:iCs/>
          <w:sz w:val="24"/>
          <w:szCs w:val="24"/>
          <w:lang w:bidi="ar-SA"/>
        </w:rPr>
        <w:t xml:space="preserve"> Chin</w:t>
      </w:r>
      <w:r w:rsidR="00103466" w:rsidRPr="00A03017">
        <w:rPr>
          <w:rFonts w:ascii="Times New Roman" w:hAnsi="Times New Roman" w:cs="Times New Roman"/>
          <w:i/>
          <w:iCs/>
          <w:sz w:val="24"/>
          <w:szCs w:val="24"/>
          <w:lang w:bidi="ar-SA"/>
        </w:rPr>
        <w:t>.</w:t>
      </w:r>
      <w:r w:rsidRPr="00A03017">
        <w:rPr>
          <w:rFonts w:ascii="Times New Roman" w:hAnsi="Times New Roman" w:cs="Times New Roman"/>
          <w:i/>
          <w:iCs/>
          <w:sz w:val="24"/>
          <w:szCs w:val="24"/>
          <w:lang w:bidi="ar-SA"/>
        </w:rPr>
        <w:t xml:space="preserve"> Med</w:t>
      </w:r>
      <w:r w:rsidR="00103466" w:rsidRPr="00A03017">
        <w:rPr>
          <w:rFonts w:ascii="Times New Roman" w:hAnsi="Times New Roman" w:cs="Times New Roman"/>
          <w:i/>
          <w:iCs/>
          <w:sz w:val="24"/>
          <w:szCs w:val="24"/>
          <w:lang w:bidi="ar-SA"/>
        </w:rPr>
        <w:t>.</w:t>
      </w:r>
      <w:r w:rsidRPr="00A03017">
        <w:rPr>
          <w:rFonts w:ascii="Times New Roman" w:hAnsi="Times New Roman" w:cs="Times New Roman"/>
          <w:i/>
          <w:iCs/>
          <w:sz w:val="24"/>
          <w:szCs w:val="24"/>
          <w:lang w:bidi="ar-SA"/>
        </w:rPr>
        <w:t xml:space="preserve"> </w:t>
      </w:r>
      <w:r w:rsidRPr="00A03017">
        <w:rPr>
          <w:rFonts w:ascii="Times New Roman" w:hAnsi="Times New Roman" w:cs="Times New Roman"/>
          <w:b/>
          <w:i/>
          <w:iCs/>
          <w:sz w:val="24"/>
          <w:szCs w:val="24"/>
          <w:lang w:bidi="ar-SA"/>
        </w:rPr>
        <w:t>33</w:t>
      </w:r>
      <w:r w:rsidRPr="00A03017">
        <w:rPr>
          <w:rFonts w:ascii="Times New Roman" w:hAnsi="Times New Roman" w:cs="Times New Roman"/>
          <w:b/>
          <w:sz w:val="24"/>
          <w:szCs w:val="24"/>
          <w:lang w:bidi="ar-SA"/>
        </w:rPr>
        <w:t>:</w:t>
      </w:r>
      <w:r w:rsidRPr="00A03017">
        <w:rPr>
          <w:rFonts w:ascii="Times New Roman" w:hAnsi="Times New Roman" w:cs="Times New Roman"/>
          <w:sz w:val="24"/>
          <w:szCs w:val="24"/>
          <w:lang w:bidi="ar-SA"/>
        </w:rPr>
        <w:t xml:space="preserve"> 197-205.</w:t>
      </w:r>
    </w:p>
    <w:p w:rsidR="00CD0C86" w:rsidRPr="00A03017" w:rsidRDefault="00CD0C86" w:rsidP="009C2C7D">
      <w:pPr>
        <w:autoSpaceDE w:val="0"/>
        <w:autoSpaceDN w:val="0"/>
        <w:adjustRightInd w:val="0"/>
        <w:ind w:firstLine="0"/>
        <w:jc w:val="both"/>
        <w:rPr>
          <w:rFonts w:ascii="Times New Roman" w:hAnsi="Times New Roman" w:cs="Times New Roman"/>
          <w:sz w:val="23"/>
          <w:szCs w:val="23"/>
          <w:lang w:bidi="ar-SA"/>
        </w:rPr>
      </w:pPr>
      <w:proofErr w:type="spellStart"/>
      <w:r w:rsidRPr="00A03017">
        <w:rPr>
          <w:rFonts w:ascii="Times New Roman" w:hAnsi="Times New Roman" w:cs="Times New Roman"/>
          <w:b/>
          <w:sz w:val="23"/>
          <w:szCs w:val="23"/>
          <w:lang w:bidi="ar-SA"/>
        </w:rPr>
        <w:t>Sanches</w:t>
      </w:r>
      <w:proofErr w:type="spellEnd"/>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 xml:space="preserve"> N</w:t>
      </w:r>
      <w:r w:rsidR="006101EC"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R</w:t>
      </w:r>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 Cortez</w:t>
      </w:r>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 xml:space="preserve"> D</w:t>
      </w:r>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A</w:t>
      </w:r>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G</w:t>
      </w:r>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 xml:space="preserve">, </w:t>
      </w:r>
      <w:proofErr w:type="spellStart"/>
      <w:r w:rsidRPr="00A03017">
        <w:rPr>
          <w:rFonts w:ascii="Times New Roman" w:hAnsi="Times New Roman" w:cs="Times New Roman"/>
          <w:b/>
          <w:sz w:val="23"/>
          <w:szCs w:val="23"/>
          <w:lang w:bidi="ar-SA"/>
        </w:rPr>
        <w:t>Schiavini</w:t>
      </w:r>
      <w:proofErr w:type="spellEnd"/>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 xml:space="preserve"> </w:t>
      </w:r>
      <w:proofErr w:type="spellStart"/>
      <w:r w:rsidRPr="00A03017">
        <w:rPr>
          <w:rFonts w:ascii="Times New Roman" w:hAnsi="Times New Roman" w:cs="Times New Roman"/>
          <w:b/>
          <w:sz w:val="23"/>
          <w:szCs w:val="23"/>
          <w:lang w:bidi="ar-SA"/>
        </w:rPr>
        <w:t>M</w:t>
      </w:r>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S,</w:t>
      </w:r>
      <w:proofErr w:type="gramStart"/>
      <w:r w:rsidR="006101EC"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Nakamura</w:t>
      </w:r>
      <w:proofErr w:type="spellEnd"/>
      <w:proofErr w:type="gramEnd"/>
      <w:r w:rsidR="00103466"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 xml:space="preserve"> </w:t>
      </w:r>
      <w:proofErr w:type="spellStart"/>
      <w:r w:rsidRPr="00A03017">
        <w:rPr>
          <w:rFonts w:ascii="Times New Roman" w:hAnsi="Times New Roman" w:cs="Times New Roman"/>
          <w:b/>
          <w:sz w:val="23"/>
          <w:szCs w:val="23"/>
          <w:lang w:bidi="ar-SA"/>
        </w:rPr>
        <w:t>C</w:t>
      </w:r>
      <w:r w:rsidR="006101EC" w:rsidRPr="00A03017">
        <w:rPr>
          <w:rFonts w:ascii="Times New Roman" w:hAnsi="Times New Roman" w:cs="Times New Roman"/>
          <w:b/>
          <w:sz w:val="23"/>
          <w:szCs w:val="23"/>
          <w:lang w:bidi="ar-SA"/>
        </w:rPr>
        <w:t>.</w:t>
      </w:r>
      <w:r w:rsidRPr="00A03017">
        <w:rPr>
          <w:rFonts w:ascii="Times New Roman" w:hAnsi="Times New Roman" w:cs="Times New Roman"/>
          <w:b/>
          <w:sz w:val="23"/>
          <w:szCs w:val="23"/>
          <w:lang w:bidi="ar-SA"/>
        </w:rPr>
        <w:t>V</w:t>
      </w:r>
      <w:r w:rsidR="00103466" w:rsidRPr="00A03017">
        <w:rPr>
          <w:rFonts w:ascii="Times New Roman" w:hAnsi="Times New Roman" w:cs="Times New Roman"/>
          <w:b/>
          <w:sz w:val="23"/>
          <w:szCs w:val="23"/>
          <w:lang w:bidi="ar-SA"/>
        </w:rPr>
        <w:t>.and</w:t>
      </w:r>
      <w:proofErr w:type="spellEnd"/>
      <w:r w:rsidRPr="00A03017">
        <w:rPr>
          <w:rFonts w:ascii="Times New Roman" w:hAnsi="Times New Roman" w:cs="Times New Roman"/>
          <w:b/>
          <w:sz w:val="23"/>
          <w:szCs w:val="23"/>
          <w:lang w:bidi="ar-SA"/>
        </w:rPr>
        <w:t xml:space="preserve"> Dias </w:t>
      </w:r>
      <w:proofErr w:type="spellStart"/>
      <w:r w:rsidRPr="00A03017">
        <w:rPr>
          <w:rFonts w:ascii="Times New Roman" w:hAnsi="Times New Roman" w:cs="Times New Roman"/>
          <w:b/>
          <w:sz w:val="23"/>
          <w:szCs w:val="23"/>
          <w:lang w:bidi="ar-SA"/>
        </w:rPr>
        <w:t>F</w:t>
      </w:r>
      <w:r w:rsidR="006101EC" w:rsidRPr="00A03017">
        <w:rPr>
          <w:rFonts w:ascii="Times New Roman" w:hAnsi="Times New Roman" w:cs="Times New Roman"/>
          <w:b/>
          <w:sz w:val="23"/>
          <w:szCs w:val="23"/>
          <w:lang w:bidi="ar-SA"/>
        </w:rPr>
        <w:t>ilho</w:t>
      </w:r>
      <w:proofErr w:type="spellEnd"/>
      <w:r w:rsidR="00103466" w:rsidRPr="00A03017">
        <w:rPr>
          <w:rFonts w:ascii="Times New Roman" w:hAnsi="Times New Roman" w:cs="Times New Roman"/>
          <w:b/>
          <w:sz w:val="23"/>
          <w:szCs w:val="23"/>
          <w:lang w:bidi="ar-SA"/>
        </w:rPr>
        <w:t>,</w:t>
      </w:r>
      <w:r w:rsidR="006101EC" w:rsidRPr="00A03017">
        <w:rPr>
          <w:rFonts w:ascii="Times New Roman" w:hAnsi="Times New Roman" w:cs="Times New Roman"/>
          <w:b/>
          <w:sz w:val="23"/>
          <w:szCs w:val="23"/>
          <w:lang w:bidi="ar-SA"/>
        </w:rPr>
        <w:t xml:space="preserve"> B.P.</w:t>
      </w:r>
      <w:r w:rsidR="00103466" w:rsidRPr="00A03017">
        <w:rPr>
          <w:rFonts w:ascii="Times New Roman" w:hAnsi="Times New Roman" w:cs="Times New Roman"/>
          <w:sz w:val="23"/>
          <w:szCs w:val="23"/>
          <w:lang w:bidi="ar-SA"/>
        </w:rPr>
        <w:t xml:space="preserve"> </w:t>
      </w:r>
      <w:r w:rsidR="00103466" w:rsidRPr="00A03017">
        <w:rPr>
          <w:rFonts w:ascii="Times New Roman" w:hAnsi="Times New Roman" w:cs="Times New Roman"/>
          <w:b/>
          <w:sz w:val="23"/>
          <w:szCs w:val="23"/>
          <w:lang w:bidi="ar-SA"/>
        </w:rPr>
        <w:t>2005.</w:t>
      </w:r>
      <w:r w:rsidR="006101EC" w:rsidRPr="00A03017">
        <w:rPr>
          <w:rFonts w:ascii="Times New Roman" w:hAnsi="Times New Roman" w:cs="Times New Roman"/>
          <w:sz w:val="23"/>
          <w:szCs w:val="23"/>
          <w:lang w:bidi="ar-SA"/>
        </w:rPr>
        <w:t xml:space="preserve"> An Evaluation </w:t>
      </w:r>
      <w:r w:rsidRPr="00A03017">
        <w:rPr>
          <w:rFonts w:ascii="Times New Roman" w:hAnsi="Times New Roman" w:cs="Times New Roman"/>
          <w:sz w:val="23"/>
          <w:szCs w:val="23"/>
          <w:lang w:bidi="ar-SA"/>
        </w:rPr>
        <w:t xml:space="preserve">of Antibacterial Activities of </w:t>
      </w:r>
      <w:r w:rsidRPr="00A03017">
        <w:rPr>
          <w:rFonts w:ascii="Times New Roman" w:hAnsi="Times New Roman" w:cs="Times New Roman"/>
          <w:i/>
          <w:iCs/>
          <w:sz w:val="23"/>
          <w:szCs w:val="23"/>
          <w:lang w:bidi="ar-SA"/>
        </w:rPr>
        <w:t xml:space="preserve">Psidium guajava </w:t>
      </w:r>
      <w:r w:rsidRPr="00A03017">
        <w:rPr>
          <w:rFonts w:ascii="Times New Roman" w:hAnsi="Times New Roman" w:cs="Times New Roman"/>
          <w:sz w:val="23"/>
          <w:szCs w:val="23"/>
          <w:lang w:bidi="ar-SA"/>
        </w:rPr>
        <w:t>(L.).</w:t>
      </w:r>
      <w:r w:rsidRPr="00A03017">
        <w:rPr>
          <w:rFonts w:ascii="Times New Roman" w:hAnsi="Times New Roman" w:cs="Times New Roman"/>
          <w:i/>
          <w:sz w:val="23"/>
          <w:szCs w:val="23"/>
          <w:lang w:bidi="ar-SA"/>
        </w:rPr>
        <w:t xml:space="preserve">Braz. </w:t>
      </w:r>
      <w:proofErr w:type="spellStart"/>
      <w:r w:rsidRPr="00A03017">
        <w:rPr>
          <w:rFonts w:ascii="Times New Roman" w:hAnsi="Times New Roman" w:cs="Times New Roman"/>
          <w:i/>
          <w:sz w:val="23"/>
          <w:szCs w:val="23"/>
          <w:lang w:bidi="ar-SA"/>
        </w:rPr>
        <w:t>Arch</w:t>
      </w:r>
      <w:r w:rsidR="00103466" w:rsidRPr="00A03017">
        <w:rPr>
          <w:rFonts w:ascii="Times New Roman" w:hAnsi="Times New Roman" w:cs="Times New Roman"/>
          <w:i/>
          <w:sz w:val="23"/>
          <w:szCs w:val="23"/>
          <w:lang w:bidi="ar-SA"/>
        </w:rPr>
        <w:t>.Biol.</w:t>
      </w:r>
      <w:r w:rsidRPr="00A03017">
        <w:rPr>
          <w:rFonts w:ascii="Times New Roman" w:hAnsi="Times New Roman" w:cs="Times New Roman"/>
          <w:i/>
          <w:sz w:val="23"/>
          <w:szCs w:val="23"/>
          <w:lang w:bidi="ar-SA"/>
        </w:rPr>
        <w:t>Tech</w:t>
      </w:r>
      <w:proofErr w:type="spellEnd"/>
      <w:r w:rsidR="00103466" w:rsidRPr="00A03017">
        <w:rPr>
          <w:rFonts w:ascii="Times New Roman" w:hAnsi="Times New Roman" w:cs="Times New Roman"/>
          <w:i/>
          <w:sz w:val="23"/>
          <w:szCs w:val="23"/>
          <w:lang w:bidi="ar-SA"/>
        </w:rPr>
        <w:t>.</w:t>
      </w:r>
      <w:r w:rsidRPr="00A03017">
        <w:rPr>
          <w:rFonts w:ascii="Times New Roman" w:hAnsi="Times New Roman" w:cs="Times New Roman"/>
          <w:i/>
          <w:sz w:val="23"/>
          <w:szCs w:val="23"/>
          <w:lang w:bidi="ar-SA"/>
        </w:rPr>
        <w:t xml:space="preserve"> An Int</w:t>
      </w:r>
      <w:r w:rsidR="00103466" w:rsidRPr="00A03017">
        <w:rPr>
          <w:rFonts w:ascii="Times New Roman" w:hAnsi="Times New Roman" w:cs="Times New Roman"/>
          <w:i/>
          <w:sz w:val="23"/>
          <w:szCs w:val="23"/>
          <w:lang w:bidi="ar-SA"/>
        </w:rPr>
        <w:t>.</w:t>
      </w:r>
      <w:r w:rsidRPr="00A03017">
        <w:rPr>
          <w:rFonts w:ascii="Times New Roman" w:hAnsi="Times New Roman" w:cs="Times New Roman"/>
          <w:i/>
          <w:sz w:val="23"/>
          <w:szCs w:val="23"/>
          <w:lang w:bidi="ar-SA"/>
        </w:rPr>
        <w:t xml:space="preserve"> Jr</w:t>
      </w:r>
      <w:r w:rsidR="00103466" w:rsidRPr="00A03017">
        <w:rPr>
          <w:rFonts w:ascii="Times New Roman" w:hAnsi="Times New Roman" w:cs="Times New Roman"/>
          <w:i/>
          <w:sz w:val="23"/>
          <w:szCs w:val="23"/>
          <w:lang w:bidi="ar-SA"/>
        </w:rPr>
        <w:t>.</w:t>
      </w:r>
      <w:r w:rsidR="00103466" w:rsidRPr="00A03017">
        <w:rPr>
          <w:rFonts w:ascii="Times New Roman" w:hAnsi="Times New Roman" w:cs="Times New Roman"/>
          <w:sz w:val="23"/>
          <w:szCs w:val="23"/>
          <w:lang w:bidi="ar-SA"/>
        </w:rPr>
        <w:t xml:space="preserve"> </w:t>
      </w:r>
      <w:r w:rsidR="00103466" w:rsidRPr="00A03017">
        <w:rPr>
          <w:rFonts w:ascii="Times New Roman" w:hAnsi="Times New Roman" w:cs="Times New Roman"/>
          <w:b/>
          <w:sz w:val="23"/>
          <w:szCs w:val="23"/>
          <w:lang w:bidi="ar-SA"/>
        </w:rPr>
        <w:t>48(3):</w:t>
      </w:r>
      <w:r w:rsidR="00103466" w:rsidRPr="00A03017">
        <w:rPr>
          <w:rFonts w:ascii="Times New Roman" w:hAnsi="Times New Roman" w:cs="Times New Roman"/>
          <w:sz w:val="23"/>
          <w:szCs w:val="23"/>
          <w:lang w:bidi="ar-SA"/>
        </w:rPr>
        <w:t xml:space="preserve"> 429-436.</w:t>
      </w:r>
    </w:p>
    <w:p w:rsidR="00CD0C86" w:rsidRPr="00A03017" w:rsidRDefault="00CD0C86" w:rsidP="009C2C7D">
      <w:pPr>
        <w:autoSpaceDE w:val="0"/>
        <w:autoSpaceDN w:val="0"/>
        <w:adjustRightInd w:val="0"/>
        <w:ind w:firstLine="0"/>
        <w:jc w:val="both"/>
        <w:rPr>
          <w:rFonts w:ascii="QuarumBook" w:hAnsi="QuarumBook" w:cs="QuarumBook"/>
          <w:sz w:val="24"/>
          <w:szCs w:val="24"/>
          <w:lang w:bidi="ar-SA"/>
        </w:rPr>
      </w:pPr>
      <w:proofErr w:type="spellStart"/>
      <w:r w:rsidRPr="00A03017">
        <w:rPr>
          <w:rFonts w:ascii="Times New Roman" w:hAnsi="Times New Roman" w:cs="Times New Roman"/>
          <w:b/>
          <w:sz w:val="24"/>
          <w:szCs w:val="24"/>
          <w:lang w:bidi="ar-SA"/>
        </w:rPr>
        <w:t>Shahidi</w:t>
      </w:r>
      <w:proofErr w:type="spellEnd"/>
      <w:r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Bonjar</w:t>
      </w:r>
      <w:proofErr w:type="spellEnd"/>
      <w:r w:rsidR="00103466"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G</w:t>
      </w:r>
      <w:r w:rsidR="00103466"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H. </w:t>
      </w:r>
      <w:r w:rsidR="003A4FC0" w:rsidRPr="00A03017">
        <w:rPr>
          <w:rFonts w:ascii="Times New Roman" w:hAnsi="Times New Roman" w:cs="Times New Roman"/>
          <w:b/>
          <w:sz w:val="24"/>
          <w:szCs w:val="24"/>
          <w:lang w:bidi="ar-SA"/>
        </w:rPr>
        <w:t>2004</w:t>
      </w:r>
      <w:r w:rsidR="003A4FC0" w:rsidRPr="00A03017">
        <w:rPr>
          <w:rFonts w:ascii="QuarumBook" w:hAnsi="QuarumBook" w:cs="QuarumBook"/>
          <w:b/>
          <w:sz w:val="24"/>
          <w:szCs w:val="24"/>
          <w:lang w:bidi="ar-SA"/>
        </w:rPr>
        <w:t>.</w:t>
      </w:r>
      <w:r w:rsidRPr="00A03017">
        <w:rPr>
          <w:rFonts w:ascii="Times New Roman" w:hAnsi="Times New Roman" w:cs="Times New Roman"/>
          <w:sz w:val="24"/>
          <w:szCs w:val="24"/>
          <w:lang w:bidi="ar-SA"/>
        </w:rPr>
        <w:t>Evaluation of antimicrobial pr</w:t>
      </w:r>
      <w:r w:rsidR="003A4FC0" w:rsidRPr="00A03017">
        <w:rPr>
          <w:rFonts w:ascii="Times New Roman" w:hAnsi="Times New Roman" w:cs="Times New Roman"/>
          <w:sz w:val="24"/>
          <w:szCs w:val="24"/>
          <w:lang w:bidi="ar-SA"/>
        </w:rPr>
        <w:t xml:space="preserve">operties of Iranian medicinal </w:t>
      </w:r>
      <w:r w:rsidRPr="00A03017">
        <w:rPr>
          <w:rFonts w:ascii="Times New Roman" w:hAnsi="Times New Roman" w:cs="Times New Roman"/>
          <w:sz w:val="24"/>
          <w:szCs w:val="24"/>
          <w:lang w:bidi="ar-SA"/>
        </w:rPr>
        <w:t xml:space="preserve">plants against </w:t>
      </w:r>
      <w:r w:rsidRPr="00A03017">
        <w:rPr>
          <w:rFonts w:ascii="Times New Roman" w:hAnsi="Times New Roman" w:cs="Times New Roman"/>
          <w:i/>
          <w:sz w:val="24"/>
          <w:szCs w:val="24"/>
          <w:lang w:bidi="ar-SA"/>
        </w:rPr>
        <w:t xml:space="preserve">Micrococcus </w:t>
      </w:r>
      <w:proofErr w:type="spellStart"/>
      <w:r w:rsidRPr="00A03017">
        <w:rPr>
          <w:rFonts w:ascii="Times New Roman" w:hAnsi="Times New Roman" w:cs="Times New Roman"/>
          <w:i/>
          <w:sz w:val="24"/>
          <w:szCs w:val="24"/>
          <w:lang w:bidi="ar-SA"/>
        </w:rPr>
        <w:t>luteus</w:t>
      </w:r>
      <w:proofErr w:type="spellEnd"/>
      <w:r w:rsidRPr="00A03017">
        <w:rPr>
          <w:rFonts w:ascii="Times New Roman" w:hAnsi="Times New Roman" w:cs="Times New Roman"/>
          <w:i/>
          <w:sz w:val="24"/>
          <w:szCs w:val="24"/>
          <w:lang w:bidi="ar-SA"/>
        </w:rPr>
        <w:t xml:space="preserve">, </w:t>
      </w:r>
      <w:proofErr w:type="spellStart"/>
      <w:proofErr w:type="gramStart"/>
      <w:r w:rsidRPr="00A03017">
        <w:rPr>
          <w:rFonts w:ascii="Times New Roman" w:hAnsi="Times New Roman" w:cs="Times New Roman"/>
          <w:i/>
          <w:sz w:val="24"/>
          <w:szCs w:val="24"/>
          <w:lang w:bidi="ar-SA"/>
        </w:rPr>
        <w:t>Serratia</w:t>
      </w:r>
      <w:proofErr w:type="spellEnd"/>
      <w:r w:rsidRPr="00A03017">
        <w:rPr>
          <w:rFonts w:ascii="Times New Roman" w:hAnsi="Times New Roman" w:cs="Times New Roman"/>
          <w:i/>
          <w:sz w:val="24"/>
          <w:szCs w:val="24"/>
          <w:lang w:bidi="ar-SA"/>
        </w:rPr>
        <w:t xml:space="preserve">  </w:t>
      </w:r>
      <w:proofErr w:type="spellStart"/>
      <w:r w:rsidRPr="00A03017">
        <w:rPr>
          <w:rFonts w:ascii="Times New Roman" w:hAnsi="Times New Roman" w:cs="Times New Roman"/>
          <w:i/>
          <w:sz w:val="24"/>
          <w:szCs w:val="24"/>
          <w:lang w:bidi="ar-SA"/>
        </w:rPr>
        <w:t>marcescens</w:t>
      </w:r>
      <w:proofErr w:type="spellEnd"/>
      <w:proofErr w:type="gramEnd"/>
      <w:r w:rsidRPr="00A03017">
        <w:rPr>
          <w:rFonts w:ascii="Times New Roman" w:hAnsi="Times New Roman" w:cs="Times New Roman"/>
          <w:i/>
          <w:sz w:val="24"/>
          <w:szCs w:val="24"/>
          <w:lang w:bidi="ar-SA"/>
        </w:rPr>
        <w:t xml:space="preserve">, Klebsiella </w:t>
      </w:r>
      <w:proofErr w:type="spellStart"/>
      <w:r w:rsidRPr="00A03017">
        <w:rPr>
          <w:rFonts w:ascii="Times New Roman" w:hAnsi="Times New Roman" w:cs="Times New Roman"/>
          <w:i/>
          <w:sz w:val="24"/>
          <w:szCs w:val="24"/>
          <w:lang w:bidi="ar-SA"/>
        </w:rPr>
        <w:t>pneumoniae</w:t>
      </w:r>
      <w:proofErr w:type="spellEnd"/>
      <w:r w:rsidRPr="00A03017">
        <w:rPr>
          <w:rFonts w:ascii="Times New Roman" w:hAnsi="Times New Roman" w:cs="Times New Roman"/>
          <w:sz w:val="24"/>
          <w:szCs w:val="24"/>
          <w:lang w:bidi="ar-SA"/>
        </w:rPr>
        <w:t xml:space="preserve"> and        </w:t>
      </w:r>
      <w:proofErr w:type="spellStart"/>
      <w:r w:rsidRPr="00A03017">
        <w:rPr>
          <w:rFonts w:ascii="Times New Roman" w:hAnsi="Times New Roman" w:cs="Times New Roman"/>
          <w:i/>
          <w:sz w:val="24"/>
          <w:szCs w:val="24"/>
          <w:lang w:bidi="ar-SA"/>
        </w:rPr>
        <w:t>Bordetell</w:t>
      </w:r>
      <w:proofErr w:type="spellEnd"/>
      <w:r w:rsidRPr="00A03017">
        <w:rPr>
          <w:rFonts w:ascii="Times New Roman" w:hAnsi="Times New Roman" w:cs="Times New Roman"/>
          <w:i/>
          <w:sz w:val="24"/>
          <w:szCs w:val="24"/>
          <w:lang w:bidi="ar-SA"/>
        </w:rPr>
        <w:t xml:space="preserve"> </w:t>
      </w:r>
      <w:proofErr w:type="spellStart"/>
      <w:r w:rsidRPr="00A03017">
        <w:rPr>
          <w:rFonts w:ascii="Times New Roman" w:hAnsi="Times New Roman" w:cs="Times New Roman"/>
          <w:i/>
          <w:sz w:val="24"/>
          <w:szCs w:val="24"/>
          <w:lang w:bidi="ar-SA"/>
        </w:rPr>
        <w:t>bronchiseptica.Asian</w:t>
      </w:r>
      <w:proofErr w:type="spellEnd"/>
      <w:r w:rsidRPr="00A03017">
        <w:rPr>
          <w:rFonts w:ascii="Times New Roman" w:hAnsi="Times New Roman" w:cs="Times New Roman"/>
          <w:i/>
          <w:sz w:val="24"/>
          <w:szCs w:val="24"/>
          <w:lang w:bidi="ar-SA"/>
        </w:rPr>
        <w:t xml:space="preserve"> J</w:t>
      </w:r>
      <w:r w:rsidR="003A4FC0" w:rsidRPr="00A03017">
        <w:rPr>
          <w:rFonts w:ascii="Times New Roman" w:hAnsi="Times New Roman" w:cs="Times New Roman"/>
          <w:i/>
          <w:sz w:val="24"/>
          <w:szCs w:val="24"/>
          <w:lang w:bidi="ar-SA"/>
        </w:rPr>
        <w:t>.</w:t>
      </w:r>
      <w:r w:rsidRPr="00A03017">
        <w:rPr>
          <w:rFonts w:ascii="Times New Roman" w:hAnsi="Times New Roman" w:cs="Times New Roman"/>
          <w:i/>
          <w:sz w:val="24"/>
          <w:szCs w:val="24"/>
          <w:lang w:bidi="ar-SA"/>
        </w:rPr>
        <w:t xml:space="preserve"> Plant Sci</w:t>
      </w:r>
      <w:r w:rsidR="003A4FC0" w:rsidRPr="00A03017">
        <w:rPr>
          <w:rFonts w:ascii="Times New Roman" w:hAnsi="Times New Roman" w:cs="Times New Roman"/>
          <w:i/>
          <w:sz w:val="24"/>
          <w:szCs w:val="24"/>
          <w:lang w:bidi="ar-SA"/>
        </w:rPr>
        <w:t>.</w:t>
      </w:r>
      <w:r w:rsidRPr="00A03017">
        <w:rPr>
          <w:rFonts w:ascii="Times New Roman" w:hAnsi="Times New Roman" w:cs="Times New Roman"/>
          <w:sz w:val="24"/>
          <w:szCs w:val="24"/>
          <w:lang w:bidi="ar-SA"/>
        </w:rPr>
        <w:t xml:space="preserve"> </w:t>
      </w:r>
      <w:r w:rsidRPr="00A03017">
        <w:rPr>
          <w:rFonts w:ascii="Times New Roman" w:hAnsi="Times New Roman" w:cs="Times New Roman"/>
          <w:b/>
          <w:sz w:val="24"/>
          <w:szCs w:val="24"/>
          <w:lang w:bidi="ar-SA"/>
        </w:rPr>
        <w:t>3:</w:t>
      </w:r>
      <w:r w:rsidRPr="00A03017">
        <w:rPr>
          <w:rFonts w:ascii="Times New Roman" w:hAnsi="Times New Roman" w:cs="Times New Roman"/>
          <w:sz w:val="24"/>
          <w:szCs w:val="24"/>
          <w:lang w:bidi="ar-SA"/>
        </w:rPr>
        <w:t xml:space="preserve"> 82-86, 2004</w:t>
      </w:r>
      <w:r w:rsidRPr="00A03017">
        <w:rPr>
          <w:rFonts w:ascii="QuarumBook" w:hAnsi="QuarumBook" w:cs="QuarumBook"/>
          <w:sz w:val="24"/>
          <w:szCs w:val="24"/>
          <w:lang w:bidi="ar-SA"/>
        </w:rPr>
        <w:t>.</w:t>
      </w:r>
    </w:p>
    <w:p w:rsidR="003A4FC0" w:rsidRPr="00A03017" w:rsidRDefault="00CD0C86" w:rsidP="009C2C7D">
      <w:pPr>
        <w:autoSpaceDE w:val="0"/>
        <w:autoSpaceDN w:val="0"/>
        <w:adjustRightInd w:val="0"/>
        <w:ind w:firstLine="0"/>
        <w:jc w:val="both"/>
        <w:rPr>
          <w:rFonts w:ascii="Times New Roman" w:hAnsi="Times New Roman" w:cs="Times New Roman"/>
          <w:sz w:val="24"/>
          <w:szCs w:val="24"/>
          <w:lang w:bidi="ar-SA"/>
        </w:rPr>
      </w:pPr>
      <w:proofErr w:type="spellStart"/>
      <w:proofErr w:type="gramStart"/>
      <w:r w:rsidRPr="00A03017">
        <w:rPr>
          <w:rFonts w:ascii="Times New Roman" w:hAnsi="Times New Roman" w:cs="Times New Roman"/>
          <w:b/>
          <w:sz w:val="24"/>
          <w:szCs w:val="24"/>
          <w:lang w:bidi="ar-SA"/>
        </w:rPr>
        <w:t>Seshadri</w:t>
      </w:r>
      <w:proofErr w:type="spellEnd"/>
      <w:r w:rsidRPr="00A03017">
        <w:rPr>
          <w:rFonts w:ascii="Times New Roman" w:hAnsi="Times New Roman" w:cs="Times New Roman"/>
          <w:b/>
          <w:sz w:val="24"/>
          <w:szCs w:val="24"/>
          <w:lang w:bidi="ar-SA"/>
        </w:rPr>
        <w:t xml:space="preserve">, T.R. and </w:t>
      </w:r>
      <w:r w:rsidRPr="00A03017">
        <w:rPr>
          <w:rFonts w:ascii="Arial" w:hAnsi="Arial" w:cs="Arial"/>
          <w:b/>
          <w:sz w:val="24"/>
          <w:szCs w:val="24"/>
          <w:lang w:bidi="ar-SA"/>
        </w:rPr>
        <w:t xml:space="preserve">K. </w:t>
      </w:r>
      <w:proofErr w:type="spellStart"/>
      <w:r w:rsidRPr="00A03017">
        <w:rPr>
          <w:rFonts w:ascii="Times New Roman" w:hAnsi="Times New Roman" w:cs="Times New Roman"/>
          <w:b/>
          <w:sz w:val="24"/>
          <w:szCs w:val="24"/>
          <w:lang w:bidi="ar-SA"/>
        </w:rPr>
        <w:t>Vasista</w:t>
      </w:r>
      <w:proofErr w:type="spellEnd"/>
      <w:r w:rsidRPr="00A03017">
        <w:rPr>
          <w:rFonts w:ascii="Times New Roman" w:hAnsi="Times New Roman" w:cs="Times New Roman"/>
          <w:b/>
          <w:sz w:val="24"/>
          <w:szCs w:val="24"/>
          <w:lang w:bidi="ar-SA"/>
        </w:rPr>
        <w:t>.</w:t>
      </w:r>
      <w:proofErr w:type="gramEnd"/>
      <w:r w:rsidRPr="00A03017">
        <w:rPr>
          <w:rFonts w:ascii="Times New Roman" w:hAnsi="Times New Roman" w:cs="Times New Roman"/>
          <w:b/>
          <w:sz w:val="24"/>
          <w:szCs w:val="24"/>
          <w:lang w:bidi="ar-SA"/>
        </w:rPr>
        <w:t xml:space="preserve"> 1964.</w:t>
      </w:r>
      <w:r w:rsidRPr="00A03017">
        <w:rPr>
          <w:rFonts w:ascii="Times New Roman" w:hAnsi="Times New Roman" w:cs="Times New Roman"/>
          <w:sz w:val="24"/>
          <w:szCs w:val="24"/>
          <w:lang w:bidi="ar-SA"/>
        </w:rPr>
        <w:t xml:space="preserve"> </w:t>
      </w:r>
      <w:proofErr w:type="spellStart"/>
      <w:r w:rsidRPr="00A03017">
        <w:rPr>
          <w:rFonts w:ascii="Times New Roman" w:hAnsi="Times New Roman" w:cs="Times New Roman"/>
          <w:sz w:val="24"/>
          <w:szCs w:val="24"/>
          <w:lang w:bidi="ar-SA"/>
        </w:rPr>
        <w:t>Polyphenolic</w:t>
      </w:r>
      <w:proofErr w:type="spellEnd"/>
      <w:r w:rsidRPr="00A03017">
        <w:rPr>
          <w:rFonts w:ascii="Times New Roman" w:hAnsi="Times New Roman" w:cs="Times New Roman"/>
          <w:sz w:val="24"/>
          <w:szCs w:val="24"/>
          <w:lang w:bidi="ar-SA"/>
        </w:rPr>
        <w:t xml:space="preserve"> compounds of guava fruits.                    </w:t>
      </w:r>
      <w:r w:rsidRPr="00A03017">
        <w:rPr>
          <w:rFonts w:ascii="Times New Roman" w:hAnsi="Times New Roman" w:cs="Times New Roman"/>
          <w:i/>
          <w:iCs/>
          <w:sz w:val="24"/>
          <w:szCs w:val="24"/>
          <w:lang w:bidi="ar-SA"/>
        </w:rPr>
        <w:t xml:space="preserve">Current Science </w:t>
      </w:r>
      <w:r w:rsidRPr="00A03017">
        <w:rPr>
          <w:rFonts w:ascii="Times New Roman" w:hAnsi="Times New Roman" w:cs="Times New Roman"/>
          <w:b/>
          <w:i/>
          <w:iCs/>
          <w:sz w:val="24"/>
          <w:szCs w:val="24"/>
          <w:lang w:bidi="ar-SA"/>
        </w:rPr>
        <w:t>33:</w:t>
      </w:r>
      <w:r w:rsidRPr="00A03017">
        <w:rPr>
          <w:rFonts w:ascii="Times New Roman" w:hAnsi="Times New Roman" w:cs="Times New Roman"/>
          <w:sz w:val="24"/>
          <w:szCs w:val="24"/>
          <w:lang w:bidi="ar-SA"/>
        </w:rPr>
        <w:t xml:space="preserve">334-335. </w:t>
      </w:r>
    </w:p>
    <w:p w:rsidR="00D31CC6" w:rsidRPr="00A03017" w:rsidRDefault="003A4FC0" w:rsidP="009C2C7D">
      <w:pPr>
        <w:autoSpaceDE w:val="0"/>
        <w:autoSpaceDN w:val="0"/>
        <w:adjustRightInd w:val="0"/>
        <w:ind w:firstLine="0"/>
        <w:jc w:val="both"/>
        <w:rPr>
          <w:rFonts w:ascii="Times New Roman" w:hAnsi="Times New Roman" w:cs="Times New Roman"/>
          <w:sz w:val="24"/>
          <w:szCs w:val="24"/>
          <w:lang w:bidi="ar-SA"/>
        </w:rPr>
      </w:pPr>
      <w:r w:rsidRPr="00A03017">
        <w:rPr>
          <w:rFonts w:ascii="Times New Roman" w:hAnsi="Times New Roman" w:cs="Times New Roman"/>
          <w:b/>
          <w:sz w:val="24"/>
          <w:szCs w:val="24"/>
          <w:lang w:bidi="ar-SA"/>
        </w:rPr>
        <w:t>Suresh</w:t>
      </w:r>
      <w:proofErr w:type="gramStart"/>
      <w:r w:rsidRPr="00A03017">
        <w:rPr>
          <w:rFonts w:ascii="Times New Roman" w:hAnsi="Times New Roman" w:cs="Times New Roman"/>
          <w:b/>
          <w:sz w:val="24"/>
          <w:szCs w:val="24"/>
          <w:lang w:bidi="ar-SA"/>
        </w:rPr>
        <w:t>,K</w:t>
      </w:r>
      <w:proofErr w:type="gramEnd"/>
      <w:r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Deepa,P</w:t>
      </w:r>
      <w:proofErr w:type="spellEnd"/>
      <w:r w:rsidRPr="00A03017">
        <w:rPr>
          <w:rFonts w:ascii="Times New Roman" w:hAnsi="Times New Roman" w:cs="Times New Roman"/>
          <w:b/>
          <w:sz w:val="24"/>
          <w:szCs w:val="24"/>
          <w:lang w:bidi="ar-SA"/>
        </w:rPr>
        <w:t xml:space="preserve">., </w:t>
      </w:r>
      <w:proofErr w:type="spellStart"/>
      <w:r w:rsidR="00D31CC6" w:rsidRPr="00A03017">
        <w:rPr>
          <w:rFonts w:ascii="Times New Roman" w:hAnsi="Times New Roman" w:cs="Times New Roman"/>
          <w:b/>
          <w:sz w:val="24"/>
          <w:szCs w:val="24"/>
          <w:lang w:bidi="ar-SA"/>
        </w:rPr>
        <w:t>Harisaranraj,R</w:t>
      </w:r>
      <w:proofErr w:type="spellEnd"/>
      <w:r w:rsidR="00D31CC6"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w:t>
      </w:r>
      <w:r w:rsidR="00D31CC6" w:rsidRPr="00A03017">
        <w:rPr>
          <w:rFonts w:ascii="Times New Roman" w:hAnsi="Times New Roman" w:cs="Times New Roman"/>
          <w:b/>
          <w:sz w:val="24"/>
          <w:szCs w:val="24"/>
          <w:lang w:bidi="ar-SA"/>
        </w:rPr>
        <w:t>and</w:t>
      </w:r>
      <w:r w:rsidRPr="00A03017">
        <w:rPr>
          <w:rFonts w:ascii="Times New Roman" w:hAnsi="Times New Roman" w:cs="Times New Roman"/>
          <w:b/>
          <w:sz w:val="24"/>
          <w:szCs w:val="24"/>
          <w:lang w:bidi="ar-SA"/>
        </w:rPr>
        <w:t xml:space="preserve"> </w:t>
      </w:r>
      <w:proofErr w:type="spellStart"/>
      <w:r w:rsidR="00D31CC6" w:rsidRPr="00A03017">
        <w:rPr>
          <w:rFonts w:ascii="Times New Roman" w:hAnsi="Times New Roman" w:cs="Times New Roman"/>
          <w:b/>
          <w:sz w:val="24"/>
          <w:szCs w:val="24"/>
          <w:lang w:bidi="ar-SA"/>
        </w:rPr>
        <w:t>A</w:t>
      </w:r>
      <w:r w:rsidRPr="00A03017">
        <w:rPr>
          <w:rFonts w:ascii="Times New Roman" w:hAnsi="Times New Roman" w:cs="Times New Roman"/>
          <w:b/>
          <w:sz w:val="24"/>
          <w:szCs w:val="24"/>
          <w:lang w:bidi="ar-SA"/>
        </w:rPr>
        <w:t>chudhan,</w:t>
      </w:r>
      <w:r w:rsidR="00D31CC6" w:rsidRPr="00A03017">
        <w:rPr>
          <w:rFonts w:ascii="Times New Roman" w:hAnsi="Times New Roman" w:cs="Times New Roman"/>
          <w:b/>
          <w:sz w:val="24"/>
          <w:szCs w:val="24"/>
          <w:lang w:bidi="ar-SA"/>
        </w:rPr>
        <w:t>V</w:t>
      </w:r>
      <w:proofErr w:type="spellEnd"/>
      <w:r w:rsidR="00D31CC6"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2008.</w:t>
      </w:r>
      <w:r w:rsidRPr="00A03017">
        <w:rPr>
          <w:rFonts w:ascii="Times New Roman" w:hAnsi="Times New Roman" w:cs="Times New Roman"/>
          <w:sz w:val="24"/>
          <w:szCs w:val="24"/>
          <w:lang w:bidi="ar-SA"/>
        </w:rPr>
        <w:t xml:space="preserve"> </w:t>
      </w:r>
      <w:r w:rsidR="00D31CC6" w:rsidRPr="00A03017">
        <w:rPr>
          <w:rFonts w:ascii="Times New Roman" w:hAnsi="Times New Roman" w:cs="Times New Roman"/>
          <w:sz w:val="24"/>
          <w:szCs w:val="24"/>
          <w:lang w:bidi="ar-SA"/>
        </w:rPr>
        <w:t xml:space="preserve">Antimicrobial and </w:t>
      </w:r>
      <w:proofErr w:type="spellStart"/>
      <w:r w:rsidR="00D31CC6" w:rsidRPr="00A03017">
        <w:rPr>
          <w:rFonts w:ascii="Times New Roman" w:hAnsi="Times New Roman" w:cs="Times New Roman"/>
          <w:sz w:val="24"/>
          <w:szCs w:val="24"/>
          <w:lang w:bidi="ar-SA"/>
        </w:rPr>
        <w:t>phytochemical</w:t>
      </w:r>
      <w:proofErr w:type="spellEnd"/>
      <w:r w:rsidR="00D31CC6" w:rsidRPr="00A03017">
        <w:rPr>
          <w:rFonts w:ascii="Times New Roman" w:hAnsi="Times New Roman" w:cs="Times New Roman"/>
          <w:sz w:val="24"/>
          <w:szCs w:val="24"/>
          <w:lang w:bidi="ar-SA"/>
        </w:rPr>
        <w:t xml:space="preserve"> investigation of the leaves of </w:t>
      </w:r>
      <w:proofErr w:type="spellStart"/>
      <w:r w:rsidR="00D31CC6" w:rsidRPr="00A03017">
        <w:rPr>
          <w:rFonts w:ascii="Times New Roman" w:hAnsi="Times New Roman" w:cs="Times New Roman"/>
          <w:i/>
          <w:sz w:val="24"/>
          <w:szCs w:val="24"/>
          <w:lang w:bidi="ar-SA"/>
        </w:rPr>
        <w:t>Carica</w:t>
      </w:r>
      <w:proofErr w:type="spellEnd"/>
      <w:r w:rsidR="00D31CC6" w:rsidRPr="00A03017">
        <w:rPr>
          <w:rFonts w:ascii="Times New Roman" w:hAnsi="Times New Roman" w:cs="Times New Roman"/>
          <w:i/>
          <w:sz w:val="24"/>
          <w:szCs w:val="24"/>
          <w:lang w:bidi="ar-SA"/>
        </w:rPr>
        <w:t xml:space="preserve"> papaya</w:t>
      </w:r>
      <w:r w:rsidR="00D31CC6" w:rsidRPr="00A03017">
        <w:rPr>
          <w:rFonts w:ascii="Times New Roman" w:hAnsi="Times New Roman" w:cs="Times New Roman"/>
          <w:sz w:val="24"/>
          <w:szCs w:val="24"/>
          <w:lang w:bidi="ar-SA"/>
        </w:rPr>
        <w:t xml:space="preserve"> </w:t>
      </w:r>
      <w:proofErr w:type="spellStart"/>
      <w:r w:rsidR="00D31CC6" w:rsidRPr="00A03017">
        <w:rPr>
          <w:rFonts w:ascii="Times New Roman" w:hAnsi="Times New Roman" w:cs="Times New Roman"/>
          <w:sz w:val="24"/>
          <w:szCs w:val="24"/>
          <w:lang w:bidi="ar-SA"/>
        </w:rPr>
        <w:t>L.</w:t>
      </w:r>
      <w:proofErr w:type="gramStart"/>
      <w:r w:rsidR="00D31CC6" w:rsidRPr="00A03017">
        <w:rPr>
          <w:rFonts w:ascii="Times New Roman" w:hAnsi="Times New Roman" w:cs="Times New Roman"/>
          <w:sz w:val="24"/>
          <w:szCs w:val="24"/>
          <w:lang w:bidi="ar-SA"/>
        </w:rPr>
        <w:t>,</w:t>
      </w:r>
      <w:r w:rsidR="00D31CC6" w:rsidRPr="00A03017">
        <w:rPr>
          <w:rFonts w:ascii="Times New Roman" w:hAnsi="Times New Roman" w:cs="Times New Roman"/>
          <w:i/>
          <w:sz w:val="24"/>
          <w:szCs w:val="24"/>
          <w:lang w:bidi="ar-SA"/>
        </w:rPr>
        <w:t>Cynodon</w:t>
      </w:r>
      <w:proofErr w:type="spellEnd"/>
      <w:proofErr w:type="gramEnd"/>
      <w:r w:rsidR="00D31CC6" w:rsidRPr="00A03017">
        <w:rPr>
          <w:rFonts w:ascii="Times New Roman" w:hAnsi="Times New Roman" w:cs="Times New Roman"/>
          <w:i/>
          <w:sz w:val="24"/>
          <w:szCs w:val="24"/>
          <w:lang w:bidi="ar-SA"/>
        </w:rPr>
        <w:t xml:space="preserve"> </w:t>
      </w:r>
      <w:proofErr w:type="spellStart"/>
      <w:r w:rsidR="00D31CC6" w:rsidRPr="00A03017">
        <w:rPr>
          <w:rFonts w:ascii="Times New Roman" w:hAnsi="Times New Roman" w:cs="Times New Roman"/>
          <w:i/>
          <w:sz w:val="24"/>
          <w:szCs w:val="24"/>
          <w:lang w:bidi="ar-SA"/>
        </w:rPr>
        <w:t>dactylon</w:t>
      </w:r>
      <w:proofErr w:type="spellEnd"/>
      <w:r w:rsidR="00D31CC6" w:rsidRPr="00A03017">
        <w:rPr>
          <w:rFonts w:ascii="Times New Roman" w:hAnsi="Times New Roman" w:cs="Times New Roman"/>
          <w:sz w:val="24"/>
          <w:szCs w:val="24"/>
          <w:lang w:bidi="ar-SA"/>
        </w:rPr>
        <w:t xml:space="preserve">(L.) </w:t>
      </w:r>
      <w:proofErr w:type="spellStart"/>
      <w:r w:rsidR="00D31CC6" w:rsidRPr="00A03017">
        <w:rPr>
          <w:rFonts w:ascii="Times New Roman" w:hAnsi="Times New Roman" w:cs="Times New Roman"/>
          <w:i/>
          <w:sz w:val="24"/>
          <w:szCs w:val="24"/>
          <w:lang w:bidi="ar-SA"/>
        </w:rPr>
        <w:t>Pers.</w:t>
      </w:r>
      <w:proofErr w:type="gramStart"/>
      <w:r w:rsidR="00D31CC6" w:rsidRPr="00A03017">
        <w:rPr>
          <w:rFonts w:ascii="Times New Roman" w:hAnsi="Times New Roman" w:cs="Times New Roman"/>
          <w:i/>
          <w:sz w:val="24"/>
          <w:szCs w:val="24"/>
          <w:lang w:bidi="ar-SA"/>
        </w:rPr>
        <w:t>,Euphorbia</w:t>
      </w:r>
      <w:proofErr w:type="spellEnd"/>
      <w:proofErr w:type="gramEnd"/>
      <w:r w:rsidR="00D31CC6" w:rsidRPr="00A03017">
        <w:rPr>
          <w:rFonts w:ascii="Times New Roman" w:hAnsi="Times New Roman" w:cs="Times New Roman"/>
          <w:i/>
          <w:sz w:val="24"/>
          <w:szCs w:val="24"/>
          <w:lang w:bidi="ar-SA"/>
        </w:rPr>
        <w:t xml:space="preserve"> </w:t>
      </w:r>
      <w:proofErr w:type="spellStart"/>
      <w:r w:rsidR="00D31CC6" w:rsidRPr="00A03017">
        <w:rPr>
          <w:rFonts w:ascii="Times New Roman" w:hAnsi="Times New Roman" w:cs="Times New Roman"/>
          <w:i/>
          <w:sz w:val="24"/>
          <w:szCs w:val="24"/>
          <w:lang w:bidi="ar-SA"/>
        </w:rPr>
        <w:t>hirta</w:t>
      </w:r>
      <w:proofErr w:type="spellEnd"/>
      <w:r w:rsidR="00D31CC6" w:rsidRPr="00A03017">
        <w:rPr>
          <w:rFonts w:ascii="Times New Roman" w:hAnsi="Times New Roman" w:cs="Times New Roman"/>
          <w:sz w:val="24"/>
          <w:szCs w:val="24"/>
          <w:lang w:bidi="ar-SA"/>
        </w:rPr>
        <w:t xml:space="preserve"> </w:t>
      </w:r>
      <w:proofErr w:type="spellStart"/>
      <w:r w:rsidR="00D31CC6" w:rsidRPr="00A03017">
        <w:rPr>
          <w:rFonts w:ascii="Times New Roman" w:hAnsi="Times New Roman" w:cs="Times New Roman"/>
          <w:sz w:val="24"/>
          <w:szCs w:val="24"/>
          <w:lang w:bidi="ar-SA"/>
        </w:rPr>
        <w:t>L.,</w:t>
      </w:r>
      <w:r w:rsidR="00D31CC6" w:rsidRPr="00A03017">
        <w:rPr>
          <w:rFonts w:ascii="Times New Roman" w:hAnsi="Times New Roman" w:cs="Times New Roman"/>
          <w:i/>
          <w:sz w:val="24"/>
          <w:szCs w:val="24"/>
          <w:lang w:bidi="ar-SA"/>
        </w:rPr>
        <w:t>Melia</w:t>
      </w:r>
      <w:proofErr w:type="spellEnd"/>
      <w:r w:rsidR="00D31CC6" w:rsidRPr="00A03017">
        <w:rPr>
          <w:rFonts w:ascii="Times New Roman" w:hAnsi="Times New Roman" w:cs="Times New Roman"/>
          <w:i/>
          <w:sz w:val="24"/>
          <w:szCs w:val="24"/>
          <w:lang w:bidi="ar-SA"/>
        </w:rPr>
        <w:t xml:space="preserve"> </w:t>
      </w:r>
      <w:proofErr w:type="spellStart"/>
      <w:r w:rsidR="00D31CC6" w:rsidRPr="00A03017">
        <w:rPr>
          <w:rFonts w:ascii="Times New Roman" w:hAnsi="Times New Roman" w:cs="Times New Roman"/>
          <w:i/>
          <w:sz w:val="24"/>
          <w:szCs w:val="24"/>
          <w:lang w:bidi="ar-SA"/>
        </w:rPr>
        <w:t>azedarach</w:t>
      </w:r>
      <w:proofErr w:type="spellEnd"/>
      <w:r w:rsidR="00D31CC6" w:rsidRPr="00A03017">
        <w:rPr>
          <w:rFonts w:ascii="Times New Roman" w:hAnsi="Times New Roman" w:cs="Times New Roman"/>
          <w:sz w:val="24"/>
          <w:szCs w:val="24"/>
          <w:lang w:bidi="ar-SA"/>
        </w:rPr>
        <w:t xml:space="preserve"> </w:t>
      </w:r>
      <w:proofErr w:type="spellStart"/>
      <w:r w:rsidR="00D31CC6" w:rsidRPr="00A03017">
        <w:rPr>
          <w:rFonts w:ascii="Times New Roman" w:hAnsi="Times New Roman" w:cs="Times New Roman"/>
          <w:sz w:val="24"/>
          <w:szCs w:val="24"/>
          <w:lang w:bidi="ar-SA"/>
        </w:rPr>
        <w:t>L.and</w:t>
      </w:r>
      <w:proofErr w:type="spellEnd"/>
      <w:r w:rsidR="00D31CC6" w:rsidRPr="00A03017">
        <w:rPr>
          <w:rFonts w:ascii="Times New Roman" w:hAnsi="Times New Roman" w:cs="Times New Roman"/>
          <w:sz w:val="24"/>
          <w:szCs w:val="24"/>
          <w:lang w:bidi="ar-SA"/>
        </w:rPr>
        <w:t xml:space="preserve"> </w:t>
      </w:r>
      <w:r w:rsidR="00D31CC6" w:rsidRPr="00A03017">
        <w:rPr>
          <w:rFonts w:ascii="Times New Roman" w:hAnsi="Times New Roman" w:cs="Times New Roman"/>
          <w:i/>
          <w:sz w:val="24"/>
          <w:szCs w:val="24"/>
          <w:lang w:bidi="ar-SA"/>
        </w:rPr>
        <w:t>Psidium guajava</w:t>
      </w:r>
      <w:r w:rsidR="00D31CC6" w:rsidRPr="00A03017">
        <w:rPr>
          <w:rFonts w:ascii="Times New Roman" w:hAnsi="Times New Roman" w:cs="Times New Roman"/>
          <w:sz w:val="24"/>
          <w:szCs w:val="24"/>
          <w:lang w:bidi="ar-SA"/>
        </w:rPr>
        <w:t xml:space="preserve"> L.: </w:t>
      </w:r>
      <w:proofErr w:type="spellStart"/>
      <w:r w:rsidR="00D31CC6" w:rsidRPr="00A03017">
        <w:rPr>
          <w:rFonts w:ascii="Times New Roman" w:hAnsi="Times New Roman" w:cs="Times New Roman"/>
          <w:i/>
          <w:sz w:val="24"/>
          <w:szCs w:val="24"/>
          <w:lang w:bidi="ar-SA"/>
        </w:rPr>
        <w:t>Ethnobotanical</w:t>
      </w:r>
      <w:proofErr w:type="spellEnd"/>
      <w:r w:rsidR="00D31CC6" w:rsidRPr="00A03017">
        <w:rPr>
          <w:rFonts w:ascii="Times New Roman" w:hAnsi="Times New Roman" w:cs="Times New Roman"/>
          <w:i/>
          <w:sz w:val="24"/>
          <w:szCs w:val="24"/>
          <w:lang w:bidi="ar-SA"/>
        </w:rPr>
        <w:t xml:space="preserve"> Leaflets</w:t>
      </w:r>
      <w:r w:rsidRPr="00A03017">
        <w:rPr>
          <w:rFonts w:ascii="Times New Roman" w:hAnsi="Times New Roman" w:cs="Times New Roman"/>
          <w:sz w:val="24"/>
          <w:szCs w:val="24"/>
          <w:lang w:bidi="ar-SA"/>
        </w:rPr>
        <w:t xml:space="preserve"> </w:t>
      </w:r>
      <w:r w:rsidRPr="00A03017">
        <w:rPr>
          <w:rFonts w:ascii="Times New Roman" w:hAnsi="Times New Roman" w:cs="Times New Roman"/>
          <w:b/>
          <w:sz w:val="24"/>
          <w:szCs w:val="24"/>
          <w:lang w:bidi="ar-SA"/>
        </w:rPr>
        <w:t>12:</w:t>
      </w:r>
      <w:r w:rsidRPr="00A03017">
        <w:rPr>
          <w:rFonts w:ascii="Times New Roman" w:hAnsi="Times New Roman" w:cs="Times New Roman"/>
          <w:sz w:val="24"/>
          <w:szCs w:val="24"/>
          <w:lang w:bidi="ar-SA"/>
        </w:rPr>
        <w:t>1184-91.</w:t>
      </w:r>
    </w:p>
    <w:p w:rsidR="003E7612" w:rsidRPr="00A03017" w:rsidRDefault="003A4FC0" w:rsidP="009C2C7D">
      <w:pPr>
        <w:ind w:firstLine="0"/>
        <w:jc w:val="both"/>
        <w:rPr>
          <w:rFonts w:ascii="Times New Roman" w:hAnsi="Times New Roman" w:cs="Times New Roman"/>
          <w:sz w:val="24"/>
          <w:szCs w:val="24"/>
        </w:rPr>
      </w:pPr>
      <w:proofErr w:type="spellStart"/>
      <w:r w:rsidRPr="00A03017">
        <w:rPr>
          <w:rFonts w:ascii="Times New Roman" w:hAnsi="Times New Roman" w:cs="Times New Roman"/>
          <w:b/>
          <w:sz w:val="24"/>
          <w:szCs w:val="24"/>
        </w:rPr>
        <w:t>Santos</w:t>
      </w:r>
      <w:proofErr w:type="gramStart"/>
      <w:r w:rsidRPr="00A03017">
        <w:rPr>
          <w:rFonts w:ascii="Times New Roman" w:hAnsi="Times New Roman" w:cs="Times New Roman"/>
          <w:b/>
          <w:sz w:val="24"/>
          <w:szCs w:val="24"/>
        </w:rPr>
        <w:t>,P.R.V</w:t>
      </w:r>
      <w:proofErr w:type="spellEnd"/>
      <w:proofErr w:type="gramEnd"/>
      <w:r w:rsidRPr="00A03017">
        <w:rPr>
          <w:rFonts w:ascii="Times New Roman" w:hAnsi="Times New Roman" w:cs="Times New Roman"/>
          <w:b/>
          <w:sz w:val="24"/>
          <w:szCs w:val="24"/>
        </w:rPr>
        <w:t>.,</w:t>
      </w:r>
      <w:r w:rsidR="006101EC" w:rsidRPr="00A03017">
        <w:rPr>
          <w:rFonts w:ascii="Times New Roman" w:hAnsi="Times New Roman" w:cs="Times New Roman"/>
          <w:b/>
          <w:sz w:val="24"/>
          <w:szCs w:val="24"/>
        </w:rPr>
        <w:t xml:space="preserve"> </w:t>
      </w:r>
      <w:r w:rsidR="003E7612" w:rsidRPr="00A03017">
        <w:rPr>
          <w:rFonts w:ascii="Times New Roman" w:hAnsi="Times New Roman" w:cs="Times New Roman"/>
          <w:b/>
          <w:sz w:val="24"/>
          <w:szCs w:val="24"/>
        </w:rPr>
        <w:t>Oliveira,</w:t>
      </w:r>
      <w:r w:rsidR="006101EC" w:rsidRPr="00A03017">
        <w:rPr>
          <w:rFonts w:ascii="Times New Roman" w:hAnsi="Times New Roman" w:cs="Times New Roman"/>
          <w:b/>
          <w:sz w:val="24"/>
          <w:szCs w:val="24"/>
        </w:rPr>
        <w:t xml:space="preserve"> </w:t>
      </w:r>
      <w:r w:rsidR="003E7612" w:rsidRPr="00A03017">
        <w:rPr>
          <w:rFonts w:ascii="Times New Roman" w:hAnsi="Times New Roman" w:cs="Times New Roman"/>
          <w:b/>
          <w:sz w:val="24"/>
          <w:szCs w:val="24"/>
        </w:rPr>
        <w:t>A</w:t>
      </w:r>
      <w:r w:rsidRPr="00A03017">
        <w:rPr>
          <w:rFonts w:ascii="Times New Roman" w:hAnsi="Times New Roman" w:cs="Times New Roman"/>
          <w:b/>
          <w:sz w:val="24"/>
          <w:szCs w:val="24"/>
        </w:rPr>
        <w:t>.C.X.,</w:t>
      </w:r>
      <w:r w:rsidR="006101EC" w:rsidRPr="00A03017">
        <w:rPr>
          <w:rFonts w:ascii="Times New Roman" w:hAnsi="Times New Roman" w:cs="Times New Roman"/>
          <w:b/>
          <w:sz w:val="24"/>
          <w:szCs w:val="24"/>
        </w:rPr>
        <w:t xml:space="preserve"> </w:t>
      </w:r>
      <w:proofErr w:type="spellStart"/>
      <w:r w:rsidR="006101EC" w:rsidRPr="00A03017">
        <w:rPr>
          <w:rFonts w:ascii="Times New Roman" w:hAnsi="Times New Roman" w:cs="Times New Roman"/>
          <w:b/>
          <w:sz w:val="24"/>
          <w:szCs w:val="24"/>
        </w:rPr>
        <w:t>Tomassini,T.C.B</w:t>
      </w:r>
      <w:proofErr w:type="spellEnd"/>
      <w:r w:rsidR="006101EC" w:rsidRPr="00A03017">
        <w:rPr>
          <w:rFonts w:ascii="Times New Roman" w:hAnsi="Times New Roman" w:cs="Times New Roman"/>
          <w:b/>
          <w:sz w:val="24"/>
          <w:szCs w:val="24"/>
        </w:rPr>
        <w:t>.</w:t>
      </w:r>
      <w:r w:rsidRPr="00A03017">
        <w:rPr>
          <w:rFonts w:ascii="Times New Roman" w:hAnsi="Times New Roman" w:cs="Times New Roman"/>
          <w:b/>
          <w:sz w:val="24"/>
          <w:szCs w:val="24"/>
        </w:rPr>
        <w:t xml:space="preserve"> 1995.</w:t>
      </w:r>
      <w:r w:rsidR="006101EC" w:rsidRPr="00A03017">
        <w:rPr>
          <w:rFonts w:ascii="Times New Roman" w:hAnsi="Times New Roman" w:cs="Times New Roman"/>
          <w:sz w:val="24"/>
          <w:szCs w:val="24"/>
        </w:rPr>
        <w:t xml:space="preserve"> </w:t>
      </w:r>
      <w:proofErr w:type="spellStart"/>
      <w:r w:rsidR="006101EC" w:rsidRPr="00A03017">
        <w:rPr>
          <w:rFonts w:ascii="Times New Roman" w:hAnsi="Times New Roman" w:cs="Times New Roman"/>
          <w:sz w:val="24"/>
          <w:szCs w:val="24"/>
        </w:rPr>
        <w:t>Controle</w:t>
      </w:r>
      <w:proofErr w:type="spellEnd"/>
      <w:r w:rsidR="006101EC" w:rsidRPr="00A03017">
        <w:rPr>
          <w:rFonts w:ascii="Times New Roman" w:hAnsi="Times New Roman" w:cs="Times New Roman"/>
          <w:sz w:val="24"/>
          <w:szCs w:val="24"/>
        </w:rPr>
        <w:t xml:space="preserve"> </w:t>
      </w:r>
      <w:proofErr w:type="spellStart"/>
      <w:r w:rsidR="003E7612" w:rsidRPr="00A03017">
        <w:rPr>
          <w:rFonts w:ascii="Times New Roman" w:hAnsi="Times New Roman" w:cs="Times New Roman"/>
          <w:sz w:val="24"/>
          <w:szCs w:val="24"/>
        </w:rPr>
        <w:t>microbiogico</w:t>
      </w:r>
      <w:proofErr w:type="spellEnd"/>
      <w:r w:rsidR="003E7612" w:rsidRPr="00A03017">
        <w:rPr>
          <w:rFonts w:ascii="Times New Roman" w:hAnsi="Times New Roman" w:cs="Times New Roman"/>
          <w:sz w:val="24"/>
          <w:szCs w:val="24"/>
        </w:rPr>
        <w:t xml:space="preserve"> de </w:t>
      </w:r>
      <w:proofErr w:type="spellStart"/>
      <w:r w:rsidR="003E7612" w:rsidRPr="00A03017">
        <w:rPr>
          <w:rFonts w:ascii="Times New Roman" w:hAnsi="Times New Roman" w:cs="Times New Roman"/>
          <w:sz w:val="24"/>
          <w:szCs w:val="24"/>
        </w:rPr>
        <w:t>produtos</w:t>
      </w:r>
      <w:proofErr w:type="spellEnd"/>
      <w:r w:rsidR="003E7612" w:rsidRPr="00A03017">
        <w:rPr>
          <w:rFonts w:ascii="Times New Roman" w:hAnsi="Times New Roman" w:cs="Times New Roman"/>
          <w:sz w:val="24"/>
          <w:szCs w:val="24"/>
        </w:rPr>
        <w:t xml:space="preserve"> fitoterapicos</w:t>
      </w:r>
      <w:r w:rsidR="006401B8" w:rsidRPr="00A03017">
        <w:rPr>
          <w:rFonts w:ascii="Times New Roman" w:hAnsi="Times New Roman" w:cs="Times New Roman"/>
          <w:sz w:val="24"/>
          <w:szCs w:val="24"/>
        </w:rPr>
        <w:t>.</w:t>
      </w:r>
      <w:r w:rsidR="006401B8" w:rsidRPr="00A03017">
        <w:rPr>
          <w:rFonts w:ascii="Times New Roman" w:hAnsi="Times New Roman" w:cs="Times New Roman"/>
          <w:i/>
          <w:sz w:val="24"/>
          <w:szCs w:val="24"/>
        </w:rPr>
        <w:t>Rev.Farm.Bioquim</w:t>
      </w:r>
      <w:r w:rsidRPr="00A03017">
        <w:rPr>
          <w:rFonts w:ascii="Times New Roman" w:hAnsi="Times New Roman" w:cs="Times New Roman"/>
          <w:sz w:val="24"/>
          <w:szCs w:val="24"/>
        </w:rPr>
        <w:t>.</w:t>
      </w:r>
      <w:r w:rsidRPr="00A03017">
        <w:rPr>
          <w:rFonts w:ascii="Times New Roman" w:hAnsi="Times New Roman" w:cs="Times New Roman"/>
          <w:b/>
          <w:sz w:val="24"/>
          <w:szCs w:val="24"/>
        </w:rPr>
        <w:t>31:</w:t>
      </w:r>
      <w:r w:rsidRPr="00A03017">
        <w:rPr>
          <w:rFonts w:ascii="Times New Roman" w:hAnsi="Times New Roman" w:cs="Times New Roman"/>
          <w:sz w:val="24"/>
          <w:szCs w:val="24"/>
        </w:rPr>
        <w:t>35-38.</w:t>
      </w:r>
    </w:p>
    <w:p w:rsidR="00E35EC9" w:rsidRPr="00A03017" w:rsidRDefault="00E35EC9" w:rsidP="009C2C7D">
      <w:pPr>
        <w:ind w:firstLine="0"/>
        <w:jc w:val="both"/>
        <w:rPr>
          <w:rFonts w:ascii="Times New Roman" w:hAnsi="Times New Roman" w:cs="Times New Roman"/>
          <w:sz w:val="24"/>
          <w:szCs w:val="24"/>
        </w:rPr>
      </w:pPr>
      <w:r w:rsidRPr="00A03017">
        <w:rPr>
          <w:rFonts w:ascii="Times New Roman" w:hAnsi="Times New Roman" w:cs="Times New Roman"/>
          <w:b/>
          <w:sz w:val="24"/>
          <w:szCs w:val="24"/>
        </w:rPr>
        <w:lastRenderedPageBreak/>
        <w:t>Sofowara</w:t>
      </w:r>
      <w:proofErr w:type="gramStart"/>
      <w:r w:rsidRPr="00A03017">
        <w:rPr>
          <w:rFonts w:ascii="Times New Roman" w:hAnsi="Times New Roman" w:cs="Times New Roman"/>
          <w:b/>
          <w:sz w:val="24"/>
          <w:szCs w:val="24"/>
        </w:rPr>
        <w:t>,A.1982</w:t>
      </w:r>
      <w:proofErr w:type="gramEnd"/>
      <w:r w:rsidRPr="00A03017">
        <w:rPr>
          <w:rFonts w:ascii="Times New Roman" w:hAnsi="Times New Roman" w:cs="Times New Roman"/>
          <w:b/>
          <w:sz w:val="24"/>
          <w:szCs w:val="24"/>
        </w:rPr>
        <w:t>.</w:t>
      </w:r>
      <w:r w:rsidR="00C125DC" w:rsidRPr="00A03017">
        <w:rPr>
          <w:rFonts w:ascii="Times New Roman" w:hAnsi="Times New Roman" w:cs="Times New Roman"/>
          <w:sz w:val="24"/>
          <w:szCs w:val="24"/>
        </w:rPr>
        <w:t xml:space="preserve"> </w:t>
      </w:r>
      <w:proofErr w:type="gramStart"/>
      <w:r w:rsidRPr="00A03017">
        <w:rPr>
          <w:rFonts w:ascii="Times New Roman" w:hAnsi="Times New Roman" w:cs="Times New Roman"/>
          <w:sz w:val="24"/>
          <w:szCs w:val="24"/>
        </w:rPr>
        <w:t>Medicinal</w:t>
      </w:r>
      <w:r w:rsidR="00C125DC" w:rsidRPr="00A03017">
        <w:rPr>
          <w:rFonts w:ascii="Times New Roman" w:hAnsi="Times New Roman" w:cs="Times New Roman"/>
          <w:sz w:val="24"/>
          <w:szCs w:val="24"/>
        </w:rPr>
        <w:t xml:space="preserve"> </w:t>
      </w:r>
      <w:r w:rsidRPr="00A03017">
        <w:rPr>
          <w:rFonts w:ascii="Times New Roman" w:hAnsi="Times New Roman" w:cs="Times New Roman"/>
          <w:sz w:val="24"/>
          <w:szCs w:val="24"/>
        </w:rPr>
        <w:t xml:space="preserve"> plants</w:t>
      </w:r>
      <w:proofErr w:type="gramEnd"/>
      <w:r w:rsidR="00C125DC" w:rsidRPr="00A03017">
        <w:rPr>
          <w:rFonts w:ascii="Times New Roman" w:hAnsi="Times New Roman" w:cs="Times New Roman"/>
          <w:sz w:val="24"/>
          <w:szCs w:val="24"/>
        </w:rPr>
        <w:t xml:space="preserve"> </w:t>
      </w:r>
      <w:r w:rsidRPr="00A03017">
        <w:rPr>
          <w:rFonts w:ascii="Times New Roman" w:hAnsi="Times New Roman" w:cs="Times New Roman"/>
          <w:sz w:val="24"/>
          <w:szCs w:val="24"/>
        </w:rPr>
        <w:t xml:space="preserve"> and </w:t>
      </w:r>
      <w:r w:rsidR="00C125DC" w:rsidRPr="00A03017">
        <w:rPr>
          <w:rFonts w:ascii="Times New Roman" w:hAnsi="Times New Roman" w:cs="Times New Roman"/>
          <w:sz w:val="24"/>
          <w:szCs w:val="24"/>
        </w:rPr>
        <w:t xml:space="preserve"> </w:t>
      </w:r>
      <w:r w:rsidRPr="00A03017">
        <w:rPr>
          <w:rFonts w:ascii="Times New Roman" w:hAnsi="Times New Roman" w:cs="Times New Roman"/>
          <w:sz w:val="24"/>
          <w:szCs w:val="24"/>
        </w:rPr>
        <w:t>antimicrobial activity .</w:t>
      </w:r>
      <w:r w:rsidR="00CD0C86" w:rsidRPr="00A03017">
        <w:rPr>
          <w:rFonts w:ascii="Times New Roman" w:hAnsi="Times New Roman" w:cs="Times New Roman"/>
          <w:i/>
          <w:sz w:val="24"/>
          <w:szCs w:val="24"/>
        </w:rPr>
        <w:t>Journal</w:t>
      </w:r>
      <w:r w:rsidR="009B3255" w:rsidRPr="00A03017">
        <w:rPr>
          <w:rFonts w:ascii="Times New Roman" w:hAnsi="Times New Roman" w:cs="Times New Roman"/>
          <w:i/>
          <w:sz w:val="24"/>
          <w:szCs w:val="24"/>
        </w:rPr>
        <w:t xml:space="preserve"> </w:t>
      </w:r>
      <w:r w:rsidRPr="00A03017">
        <w:rPr>
          <w:rFonts w:ascii="Times New Roman" w:hAnsi="Times New Roman" w:cs="Times New Roman"/>
          <w:i/>
          <w:sz w:val="24"/>
          <w:szCs w:val="24"/>
        </w:rPr>
        <w:t>of</w:t>
      </w:r>
      <w:r w:rsidR="00C125DC" w:rsidRPr="00A03017">
        <w:rPr>
          <w:rFonts w:ascii="Times New Roman" w:hAnsi="Times New Roman" w:cs="Times New Roman"/>
          <w:i/>
          <w:sz w:val="24"/>
          <w:szCs w:val="24"/>
        </w:rPr>
        <w:t xml:space="preserve"> </w:t>
      </w:r>
      <w:r w:rsidRPr="00A03017">
        <w:rPr>
          <w:rFonts w:ascii="Times New Roman" w:hAnsi="Times New Roman" w:cs="Times New Roman"/>
          <w:i/>
          <w:sz w:val="24"/>
          <w:szCs w:val="24"/>
        </w:rPr>
        <w:t xml:space="preserve"> Ethnopharmacology</w:t>
      </w:r>
      <w:r w:rsidR="003A4FC0" w:rsidRPr="00A03017">
        <w:rPr>
          <w:rFonts w:ascii="Times New Roman" w:hAnsi="Times New Roman" w:cs="Times New Roman"/>
          <w:sz w:val="24"/>
          <w:szCs w:val="24"/>
        </w:rPr>
        <w:t>.</w:t>
      </w:r>
      <w:r w:rsidRPr="00A03017">
        <w:rPr>
          <w:rFonts w:ascii="Times New Roman" w:hAnsi="Times New Roman" w:cs="Times New Roman"/>
          <w:b/>
          <w:sz w:val="24"/>
          <w:szCs w:val="24"/>
        </w:rPr>
        <w:t>100:</w:t>
      </w:r>
      <w:r w:rsidRPr="00A03017">
        <w:rPr>
          <w:rFonts w:ascii="Times New Roman" w:hAnsi="Times New Roman" w:cs="Times New Roman"/>
          <w:sz w:val="24"/>
          <w:szCs w:val="24"/>
        </w:rPr>
        <w:t>80-84.</w:t>
      </w:r>
    </w:p>
    <w:p w:rsidR="00CD0C86" w:rsidRPr="00A03017" w:rsidRDefault="00CD0C86" w:rsidP="009C2C7D">
      <w:pPr>
        <w:ind w:firstLine="0"/>
        <w:jc w:val="both"/>
        <w:rPr>
          <w:rFonts w:ascii="Times New Roman" w:hAnsi="Times New Roman" w:cs="Times New Roman"/>
          <w:sz w:val="24"/>
          <w:szCs w:val="24"/>
        </w:rPr>
      </w:pPr>
      <w:proofErr w:type="spellStart"/>
      <w:r w:rsidRPr="00A03017">
        <w:rPr>
          <w:rFonts w:ascii="Times New Roman" w:hAnsi="Times New Roman" w:cs="Times New Roman"/>
          <w:b/>
          <w:sz w:val="24"/>
          <w:szCs w:val="24"/>
        </w:rPr>
        <w:t>Vijaya</w:t>
      </w:r>
      <w:proofErr w:type="spellEnd"/>
      <w:r w:rsidR="003A4FC0" w:rsidRPr="00A03017">
        <w:rPr>
          <w:rFonts w:ascii="Times New Roman" w:hAnsi="Times New Roman" w:cs="Times New Roman"/>
          <w:b/>
          <w:sz w:val="24"/>
          <w:szCs w:val="24"/>
        </w:rPr>
        <w:t>,</w:t>
      </w:r>
      <w:r w:rsidRPr="00A03017">
        <w:rPr>
          <w:rFonts w:ascii="Times New Roman" w:hAnsi="Times New Roman" w:cs="Times New Roman"/>
          <w:b/>
          <w:sz w:val="24"/>
          <w:szCs w:val="24"/>
        </w:rPr>
        <w:t xml:space="preserve"> </w:t>
      </w:r>
      <w:proofErr w:type="spellStart"/>
      <w:r w:rsidRPr="00A03017">
        <w:rPr>
          <w:rFonts w:ascii="Times New Roman" w:hAnsi="Times New Roman" w:cs="Times New Roman"/>
          <w:b/>
          <w:sz w:val="24"/>
          <w:szCs w:val="24"/>
        </w:rPr>
        <w:t>K</w:t>
      </w:r>
      <w:r w:rsidR="003A4FC0" w:rsidRPr="00A03017">
        <w:rPr>
          <w:rFonts w:ascii="Times New Roman" w:hAnsi="Times New Roman" w:cs="Times New Roman"/>
          <w:b/>
          <w:sz w:val="24"/>
          <w:szCs w:val="24"/>
        </w:rPr>
        <w:t>.</w:t>
      </w:r>
      <w:proofErr w:type="gramStart"/>
      <w:r w:rsidRPr="00A03017">
        <w:rPr>
          <w:rFonts w:ascii="Times New Roman" w:hAnsi="Times New Roman" w:cs="Times New Roman"/>
          <w:b/>
          <w:sz w:val="24"/>
          <w:szCs w:val="24"/>
        </w:rPr>
        <w:t>,Ananthan</w:t>
      </w:r>
      <w:proofErr w:type="spellEnd"/>
      <w:proofErr w:type="gramEnd"/>
      <w:r w:rsidR="003A4FC0" w:rsidRPr="00A03017">
        <w:rPr>
          <w:rFonts w:ascii="Times New Roman" w:hAnsi="Times New Roman" w:cs="Times New Roman"/>
          <w:b/>
          <w:sz w:val="24"/>
          <w:szCs w:val="24"/>
        </w:rPr>
        <w:t>,</w:t>
      </w:r>
      <w:r w:rsidRPr="00A03017">
        <w:rPr>
          <w:rFonts w:ascii="Times New Roman" w:hAnsi="Times New Roman" w:cs="Times New Roman"/>
          <w:b/>
          <w:sz w:val="24"/>
          <w:szCs w:val="24"/>
        </w:rPr>
        <w:t xml:space="preserve"> S.</w:t>
      </w:r>
      <w:r w:rsidR="003A4FC0" w:rsidRPr="00A03017">
        <w:rPr>
          <w:rFonts w:ascii="Times New Roman" w:hAnsi="Times New Roman" w:cs="Times New Roman"/>
          <w:b/>
          <w:sz w:val="24"/>
          <w:szCs w:val="24"/>
        </w:rPr>
        <w:t xml:space="preserve"> 1997.</w:t>
      </w:r>
      <w:r w:rsidR="003A4FC0" w:rsidRPr="00A03017">
        <w:rPr>
          <w:rFonts w:ascii="Times New Roman" w:hAnsi="Times New Roman" w:cs="Times New Roman"/>
          <w:sz w:val="24"/>
          <w:szCs w:val="24"/>
        </w:rPr>
        <w:t xml:space="preserve">  </w:t>
      </w:r>
      <w:proofErr w:type="gramStart"/>
      <w:r w:rsidRPr="00A03017">
        <w:rPr>
          <w:rFonts w:ascii="Times New Roman" w:hAnsi="Times New Roman" w:cs="Times New Roman"/>
          <w:sz w:val="24"/>
          <w:szCs w:val="24"/>
        </w:rPr>
        <w:t xml:space="preserve">Microbiological screening of Indian medicinal plants with special reference to </w:t>
      </w:r>
      <w:proofErr w:type="spellStart"/>
      <w:r w:rsidRPr="00A03017">
        <w:rPr>
          <w:rFonts w:ascii="Times New Roman" w:hAnsi="Times New Roman" w:cs="Times New Roman"/>
          <w:sz w:val="24"/>
          <w:szCs w:val="24"/>
        </w:rPr>
        <w:t>enteropathogens</w:t>
      </w:r>
      <w:proofErr w:type="spellEnd"/>
      <w:r w:rsidRPr="00A03017">
        <w:rPr>
          <w:rFonts w:ascii="Times New Roman" w:hAnsi="Times New Roman" w:cs="Times New Roman"/>
          <w:sz w:val="24"/>
          <w:szCs w:val="24"/>
        </w:rPr>
        <w:t>.</w:t>
      </w:r>
      <w:proofErr w:type="gramEnd"/>
      <w:r w:rsidRPr="00A03017">
        <w:rPr>
          <w:rFonts w:ascii="Times New Roman" w:hAnsi="Times New Roman" w:cs="Times New Roman"/>
          <w:sz w:val="24"/>
          <w:szCs w:val="24"/>
        </w:rPr>
        <w:t xml:space="preserve"> </w:t>
      </w:r>
      <w:r w:rsidRPr="00A03017">
        <w:rPr>
          <w:rFonts w:ascii="Times New Roman" w:hAnsi="Times New Roman" w:cs="Times New Roman"/>
          <w:i/>
          <w:sz w:val="24"/>
          <w:szCs w:val="24"/>
        </w:rPr>
        <w:t>J</w:t>
      </w:r>
      <w:r w:rsidR="006101EC" w:rsidRPr="00A03017">
        <w:rPr>
          <w:rFonts w:ascii="Times New Roman" w:hAnsi="Times New Roman" w:cs="Times New Roman"/>
          <w:i/>
          <w:sz w:val="24"/>
          <w:szCs w:val="24"/>
        </w:rPr>
        <w:t>.</w:t>
      </w:r>
      <w:r w:rsidRPr="00A03017">
        <w:rPr>
          <w:rFonts w:ascii="Times New Roman" w:hAnsi="Times New Roman" w:cs="Times New Roman"/>
          <w:i/>
          <w:sz w:val="24"/>
          <w:szCs w:val="24"/>
        </w:rPr>
        <w:t xml:space="preserve"> </w:t>
      </w:r>
      <w:proofErr w:type="spellStart"/>
      <w:r w:rsidRPr="00A03017">
        <w:rPr>
          <w:rFonts w:ascii="Times New Roman" w:hAnsi="Times New Roman" w:cs="Times New Roman"/>
          <w:i/>
          <w:sz w:val="24"/>
          <w:szCs w:val="24"/>
        </w:rPr>
        <w:t>Altern</w:t>
      </w:r>
      <w:proofErr w:type="spellEnd"/>
      <w:r w:rsidRPr="00A03017">
        <w:rPr>
          <w:rFonts w:ascii="Times New Roman" w:hAnsi="Times New Roman" w:cs="Times New Roman"/>
          <w:i/>
          <w:sz w:val="24"/>
          <w:szCs w:val="24"/>
        </w:rPr>
        <w:t xml:space="preserve"> Complement Med</w:t>
      </w:r>
      <w:r w:rsidR="003A4FC0" w:rsidRPr="00A03017">
        <w:rPr>
          <w:rFonts w:ascii="Times New Roman" w:hAnsi="Times New Roman" w:cs="Times New Roman"/>
          <w:sz w:val="24"/>
          <w:szCs w:val="24"/>
        </w:rPr>
        <w:t>.</w:t>
      </w:r>
      <w:r w:rsidRPr="00A03017">
        <w:rPr>
          <w:rFonts w:ascii="Times New Roman" w:hAnsi="Times New Roman" w:cs="Times New Roman"/>
          <w:sz w:val="24"/>
          <w:szCs w:val="24"/>
        </w:rPr>
        <w:t xml:space="preserve"> </w:t>
      </w:r>
      <w:r w:rsidRPr="00A03017">
        <w:rPr>
          <w:rFonts w:ascii="Times New Roman" w:hAnsi="Times New Roman" w:cs="Times New Roman"/>
          <w:b/>
          <w:sz w:val="24"/>
          <w:szCs w:val="24"/>
        </w:rPr>
        <w:t>3:</w:t>
      </w:r>
      <w:r w:rsidRPr="00A03017">
        <w:rPr>
          <w:rFonts w:ascii="Times New Roman" w:hAnsi="Times New Roman" w:cs="Times New Roman"/>
          <w:sz w:val="24"/>
          <w:szCs w:val="24"/>
        </w:rPr>
        <w:t>13-20.</w:t>
      </w:r>
    </w:p>
    <w:p w:rsidR="00B128DA" w:rsidRPr="00A03017" w:rsidRDefault="00B128DA" w:rsidP="009C2C7D">
      <w:pPr>
        <w:autoSpaceDE w:val="0"/>
        <w:autoSpaceDN w:val="0"/>
        <w:adjustRightInd w:val="0"/>
        <w:ind w:firstLine="0"/>
        <w:rPr>
          <w:rFonts w:ascii="Times New Roman" w:hAnsi="Times New Roman" w:cs="Times New Roman"/>
          <w:sz w:val="24"/>
          <w:szCs w:val="24"/>
          <w:lang w:bidi="ar-SA"/>
        </w:rPr>
      </w:pPr>
      <w:proofErr w:type="spellStart"/>
      <w:r w:rsidRPr="00A03017">
        <w:rPr>
          <w:rFonts w:ascii="Times New Roman" w:hAnsi="Times New Roman" w:cs="Times New Roman"/>
          <w:b/>
          <w:sz w:val="24"/>
          <w:szCs w:val="24"/>
          <w:lang w:bidi="ar-SA"/>
        </w:rPr>
        <w:t>Voravuthikuchai</w:t>
      </w:r>
      <w:proofErr w:type="spellEnd"/>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S</w:t>
      </w:r>
      <w:r w:rsidR="003A4FC0" w:rsidRPr="00A03017">
        <w:rPr>
          <w:rFonts w:ascii="Times New Roman" w:hAnsi="Times New Roman" w:cs="Times New Roman"/>
          <w:b/>
          <w:sz w:val="24"/>
          <w:szCs w:val="24"/>
          <w:lang w:bidi="ar-SA"/>
        </w:rPr>
        <w:t>.</w:t>
      </w:r>
      <w:proofErr w:type="gramStart"/>
      <w:r w:rsidRPr="00A03017">
        <w:rPr>
          <w:rFonts w:ascii="Times New Roman" w:hAnsi="Times New Roman" w:cs="Times New Roman"/>
          <w:b/>
          <w:sz w:val="24"/>
          <w:szCs w:val="24"/>
          <w:lang w:bidi="ar-SA"/>
        </w:rPr>
        <w:t xml:space="preserve">, </w:t>
      </w:r>
      <w:r w:rsidR="006101EC"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Lortheeranuwat</w:t>
      </w:r>
      <w:proofErr w:type="spellEnd"/>
      <w:proofErr w:type="gramEnd"/>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A</w:t>
      </w:r>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Jeeju</w:t>
      </w:r>
      <w:proofErr w:type="spellEnd"/>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W</w:t>
      </w:r>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Sririrak</w:t>
      </w:r>
      <w:proofErr w:type="spellEnd"/>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T</w:t>
      </w:r>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w:t>
      </w:r>
      <w:r w:rsidR="006101EC" w:rsidRPr="00A03017">
        <w:rPr>
          <w:rFonts w:ascii="Times New Roman" w:hAnsi="Times New Roman" w:cs="Times New Roman"/>
          <w:b/>
          <w:sz w:val="24"/>
          <w:szCs w:val="24"/>
          <w:lang w:bidi="ar-SA"/>
        </w:rPr>
        <w:t xml:space="preserve"> </w:t>
      </w:r>
      <w:proofErr w:type="spellStart"/>
      <w:r w:rsidR="006101EC" w:rsidRPr="00A03017">
        <w:rPr>
          <w:rFonts w:ascii="Times New Roman" w:hAnsi="Times New Roman" w:cs="Times New Roman"/>
          <w:b/>
          <w:sz w:val="24"/>
          <w:szCs w:val="24"/>
          <w:lang w:bidi="ar-SA"/>
        </w:rPr>
        <w:t>Phongpaichit</w:t>
      </w:r>
      <w:proofErr w:type="spellEnd"/>
      <w:r w:rsidR="003A4FC0" w:rsidRPr="00A03017">
        <w:rPr>
          <w:rFonts w:ascii="Times New Roman" w:hAnsi="Times New Roman" w:cs="Times New Roman"/>
          <w:b/>
          <w:sz w:val="24"/>
          <w:szCs w:val="24"/>
          <w:lang w:bidi="ar-SA"/>
        </w:rPr>
        <w:t>,</w:t>
      </w:r>
      <w:r w:rsidR="006101EC" w:rsidRPr="00A03017">
        <w:rPr>
          <w:rFonts w:ascii="Times New Roman" w:hAnsi="Times New Roman" w:cs="Times New Roman"/>
          <w:b/>
          <w:sz w:val="24"/>
          <w:szCs w:val="24"/>
          <w:lang w:bidi="ar-SA"/>
        </w:rPr>
        <w:t xml:space="preserve"> </w:t>
      </w:r>
      <w:proofErr w:type="spellStart"/>
      <w:r w:rsidR="006101EC" w:rsidRPr="00A03017">
        <w:rPr>
          <w:rFonts w:ascii="Times New Roman" w:hAnsi="Times New Roman" w:cs="Times New Roman"/>
          <w:b/>
          <w:sz w:val="24"/>
          <w:szCs w:val="24"/>
          <w:lang w:bidi="ar-SA"/>
        </w:rPr>
        <w:t>S</w:t>
      </w:r>
      <w:r w:rsidR="003A4FC0" w:rsidRPr="00A03017">
        <w:rPr>
          <w:rFonts w:ascii="Times New Roman" w:hAnsi="Times New Roman" w:cs="Times New Roman"/>
          <w:b/>
          <w:sz w:val="24"/>
          <w:szCs w:val="24"/>
          <w:lang w:bidi="ar-SA"/>
        </w:rPr>
        <w:t>.and</w:t>
      </w:r>
      <w:proofErr w:type="spellEnd"/>
      <w:r w:rsidR="00C7139B" w:rsidRPr="00A03017">
        <w:rPr>
          <w:rFonts w:ascii="Times New Roman" w:hAnsi="Times New Roman" w:cs="Times New Roman"/>
          <w:b/>
          <w:sz w:val="24"/>
          <w:szCs w:val="24"/>
          <w:lang w:bidi="ar-SA"/>
        </w:rPr>
        <w:t xml:space="preserve"> </w:t>
      </w:r>
      <w:proofErr w:type="spellStart"/>
      <w:r w:rsidRPr="00A03017">
        <w:rPr>
          <w:rFonts w:ascii="Times New Roman" w:hAnsi="Times New Roman" w:cs="Times New Roman"/>
          <w:b/>
          <w:sz w:val="24"/>
          <w:szCs w:val="24"/>
          <w:lang w:bidi="ar-SA"/>
        </w:rPr>
        <w:t>Supawita</w:t>
      </w:r>
      <w:proofErr w:type="spellEnd"/>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T</w:t>
      </w:r>
      <w:r w:rsidR="003A4FC0" w:rsidRPr="00A03017">
        <w:rPr>
          <w:rFonts w:ascii="Times New Roman" w:hAnsi="Times New Roman" w:cs="Times New Roman"/>
          <w:b/>
          <w:sz w:val="24"/>
          <w:szCs w:val="24"/>
          <w:lang w:bidi="ar-SA"/>
        </w:rPr>
        <w:t>.</w:t>
      </w:r>
      <w:r w:rsidRPr="00A03017">
        <w:rPr>
          <w:rFonts w:ascii="Times New Roman" w:hAnsi="Times New Roman" w:cs="Times New Roman"/>
          <w:b/>
          <w:sz w:val="24"/>
          <w:szCs w:val="24"/>
          <w:lang w:bidi="ar-SA"/>
        </w:rPr>
        <w:t xml:space="preserve"> 2004.</w:t>
      </w:r>
      <w:r w:rsidRPr="00A03017">
        <w:rPr>
          <w:rFonts w:ascii="Times New Roman" w:hAnsi="Times New Roman" w:cs="Times New Roman"/>
          <w:sz w:val="24"/>
          <w:szCs w:val="24"/>
          <w:lang w:bidi="ar-SA"/>
        </w:rPr>
        <w:t xml:space="preserve"> Effective medicinal plants</w:t>
      </w:r>
      <w:r w:rsidR="00C7139B" w:rsidRPr="00A03017">
        <w:rPr>
          <w:rFonts w:ascii="Times New Roman" w:hAnsi="Times New Roman" w:cs="Times New Roman"/>
          <w:sz w:val="24"/>
          <w:szCs w:val="24"/>
          <w:lang w:bidi="ar-SA"/>
        </w:rPr>
        <w:t xml:space="preserve"> </w:t>
      </w:r>
      <w:r w:rsidRPr="00A03017">
        <w:rPr>
          <w:rFonts w:ascii="Times New Roman" w:hAnsi="Times New Roman" w:cs="Times New Roman"/>
          <w:sz w:val="24"/>
          <w:szCs w:val="24"/>
          <w:lang w:bidi="ar-SA"/>
        </w:rPr>
        <w:t xml:space="preserve">against </w:t>
      </w:r>
      <w:proofErr w:type="spellStart"/>
      <w:r w:rsidRPr="00A03017">
        <w:rPr>
          <w:rFonts w:ascii="Times New Roman" w:hAnsi="Times New Roman" w:cs="Times New Roman"/>
          <w:sz w:val="24"/>
          <w:szCs w:val="24"/>
          <w:lang w:bidi="ar-SA"/>
        </w:rPr>
        <w:t>entherohaemorragic</w:t>
      </w:r>
      <w:proofErr w:type="spellEnd"/>
      <w:r w:rsidRPr="00A03017">
        <w:rPr>
          <w:rFonts w:ascii="Times New Roman" w:hAnsi="Times New Roman" w:cs="Times New Roman"/>
          <w:sz w:val="24"/>
          <w:szCs w:val="24"/>
          <w:lang w:bidi="ar-SA"/>
        </w:rPr>
        <w:t xml:space="preserve"> </w:t>
      </w:r>
      <w:r w:rsidRPr="00A03017">
        <w:rPr>
          <w:rFonts w:ascii="Times New Roman" w:hAnsi="Times New Roman" w:cs="Times New Roman"/>
          <w:i/>
          <w:iCs/>
          <w:sz w:val="24"/>
          <w:szCs w:val="24"/>
          <w:lang w:bidi="ar-SA"/>
        </w:rPr>
        <w:t xml:space="preserve">Escherichia coli </w:t>
      </w:r>
      <w:r w:rsidRPr="00A03017">
        <w:rPr>
          <w:rFonts w:ascii="Times New Roman" w:hAnsi="Times New Roman" w:cs="Times New Roman"/>
          <w:sz w:val="24"/>
          <w:szCs w:val="24"/>
          <w:lang w:bidi="ar-SA"/>
        </w:rPr>
        <w:t xml:space="preserve">O157:H7. </w:t>
      </w:r>
      <w:r w:rsidRPr="00A03017">
        <w:rPr>
          <w:rFonts w:ascii="Times New Roman" w:hAnsi="Times New Roman" w:cs="Times New Roman"/>
          <w:i/>
          <w:iCs/>
          <w:sz w:val="24"/>
          <w:szCs w:val="24"/>
          <w:lang w:bidi="ar-SA"/>
        </w:rPr>
        <w:t>J</w:t>
      </w:r>
      <w:r w:rsidR="003A4FC0" w:rsidRPr="00A03017">
        <w:rPr>
          <w:rFonts w:ascii="Times New Roman" w:hAnsi="Times New Roman" w:cs="Times New Roman"/>
          <w:i/>
          <w:iCs/>
          <w:sz w:val="24"/>
          <w:szCs w:val="24"/>
          <w:lang w:bidi="ar-SA"/>
        </w:rPr>
        <w:t>.</w:t>
      </w:r>
      <w:r w:rsidR="009B3255" w:rsidRPr="00A03017">
        <w:rPr>
          <w:rFonts w:ascii="Times New Roman" w:hAnsi="Times New Roman" w:cs="Times New Roman"/>
          <w:i/>
          <w:iCs/>
          <w:sz w:val="24"/>
          <w:szCs w:val="24"/>
          <w:lang w:bidi="ar-SA"/>
        </w:rPr>
        <w:t xml:space="preserve"> </w:t>
      </w:r>
      <w:proofErr w:type="spellStart"/>
      <w:r w:rsidRPr="00A03017">
        <w:rPr>
          <w:rFonts w:ascii="Times New Roman" w:hAnsi="Times New Roman" w:cs="Times New Roman"/>
          <w:i/>
          <w:iCs/>
          <w:sz w:val="24"/>
          <w:szCs w:val="24"/>
          <w:lang w:bidi="ar-SA"/>
        </w:rPr>
        <w:t>Ethnopharmacol</w:t>
      </w:r>
      <w:proofErr w:type="spellEnd"/>
      <w:r w:rsidR="003A4FC0" w:rsidRPr="00A03017">
        <w:rPr>
          <w:rFonts w:ascii="Times New Roman" w:hAnsi="Times New Roman" w:cs="Times New Roman"/>
          <w:i/>
          <w:iCs/>
          <w:sz w:val="24"/>
          <w:szCs w:val="24"/>
          <w:lang w:bidi="ar-SA"/>
        </w:rPr>
        <w:t>.</w:t>
      </w:r>
      <w:r w:rsidRPr="00A03017">
        <w:rPr>
          <w:rFonts w:ascii="Times New Roman" w:hAnsi="Times New Roman" w:cs="Times New Roman"/>
          <w:i/>
          <w:iCs/>
          <w:sz w:val="24"/>
          <w:szCs w:val="24"/>
          <w:lang w:bidi="ar-SA"/>
        </w:rPr>
        <w:t xml:space="preserve"> </w:t>
      </w:r>
      <w:r w:rsidRPr="00A03017">
        <w:rPr>
          <w:rFonts w:ascii="Times New Roman" w:hAnsi="Times New Roman" w:cs="Times New Roman"/>
          <w:b/>
          <w:i/>
          <w:iCs/>
          <w:sz w:val="24"/>
          <w:szCs w:val="24"/>
          <w:lang w:bidi="ar-SA"/>
        </w:rPr>
        <w:t>94</w:t>
      </w:r>
      <w:r w:rsidRPr="00A03017">
        <w:rPr>
          <w:rFonts w:ascii="Times New Roman" w:hAnsi="Times New Roman" w:cs="Times New Roman"/>
          <w:b/>
          <w:sz w:val="24"/>
          <w:szCs w:val="24"/>
          <w:lang w:bidi="ar-SA"/>
        </w:rPr>
        <w:t>:</w:t>
      </w:r>
      <w:r w:rsidRPr="00A03017">
        <w:rPr>
          <w:rFonts w:ascii="Times New Roman" w:hAnsi="Times New Roman" w:cs="Times New Roman"/>
          <w:sz w:val="24"/>
          <w:szCs w:val="24"/>
          <w:lang w:bidi="ar-SA"/>
        </w:rPr>
        <w:t xml:space="preserve"> 49-54.</w:t>
      </w:r>
    </w:p>
    <w:p w:rsidR="00B128DA" w:rsidRPr="00C7139B" w:rsidRDefault="00B128DA" w:rsidP="009C2C7D">
      <w:pPr>
        <w:rPr>
          <w:sz w:val="24"/>
          <w:szCs w:val="24"/>
        </w:rPr>
      </w:pPr>
    </w:p>
    <w:sectPr w:rsidR="00B128DA" w:rsidRPr="00C7139B" w:rsidSect="00206B7A">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C7D" w:rsidRDefault="009C2C7D" w:rsidP="009C2C7D">
      <w:r>
        <w:separator/>
      </w:r>
    </w:p>
  </w:endnote>
  <w:endnote w:type="continuationSeparator" w:id="1">
    <w:p w:rsidR="009C2C7D" w:rsidRDefault="009C2C7D" w:rsidP="009C2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auto"/>
    <w:notTrueType/>
    <w:pitch w:val="default"/>
    <w:sig w:usb0="00000003" w:usb1="00000000" w:usb2="00000000" w:usb3="00000000" w:csb0="00000001" w:csb1="00000000"/>
  </w:font>
  <w:font w:name="Quarum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813"/>
      <w:docPartObj>
        <w:docPartGallery w:val="Page Numbers (Bottom of Page)"/>
        <w:docPartUnique/>
      </w:docPartObj>
    </w:sdtPr>
    <w:sdtContent>
      <w:p w:rsidR="009C2C7D" w:rsidRDefault="009C2C7D">
        <w:pPr>
          <w:pStyle w:val="Footer"/>
          <w:jc w:val="center"/>
        </w:pPr>
        <w:fldSimple w:instr=" PAGE   \* MERGEFORMAT ">
          <w:r w:rsidR="00374D1D">
            <w:rPr>
              <w:noProof/>
            </w:rPr>
            <w:t>4</w:t>
          </w:r>
        </w:fldSimple>
      </w:p>
    </w:sdtContent>
  </w:sdt>
  <w:p w:rsidR="009C2C7D" w:rsidRDefault="009C2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C7D" w:rsidRDefault="009C2C7D" w:rsidP="009C2C7D">
      <w:r>
        <w:separator/>
      </w:r>
    </w:p>
  </w:footnote>
  <w:footnote w:type="continuationSeparator" w:id="1">
    <w:p w:rsidR="009C2C7D" w:rsidRDefault="009C2C7D" w:rsidP="009C2C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9516B"/>
    <w:multiLevelType w:val="hybridMultilevel"/>
    <w:tmpl w:val="FD86B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E3CF1"/>
    <w:multiLevelType w:val="hybridMultilevel"/>
    <w:tmpl w:val="F098AF8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91A65"/>
    <w:multiLevelType w:val="hybridMultilevel"/>
    <w:tmpl w:val="CD1AE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0568E3"/>
    <w:multiLevelType w:val="hybridMultilevel"/>
    <w:tmpl w:val="CD1AE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210E1F"/>
    <w:multiLevelType w:val="hybridMultilevel"/>
    <w:tmpl w:val="BE4AB9D4"/>
    <w:lvl w:ilvl="0" w:tplc="5CA20A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62314"/>
    <w:multiLevelType w:val="hybridMultilevel"/>
    <w:tmpl w:val="BE7ADF34"/>
    <w:lvl w:ilvl="0" w:tplc="75AEEFE2">
      <w:start w:val="1"/>
      <w:numFmt w:val="decimal"/>
      <w:lvlText w:val="%1."/>
      <w:lvlJc w:val="left"/>
      <w:pPr>
        <w:ind w:left="9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76123"/>
    <w:rsid w:val="0000631D"/>
    <w:rsid w:val="00007E2D"/>
    <w:rsid w:val="00026B8B"/>
    <w:rsid w:val="00031103"/>
    <w:rsid w:val="00032D9E"/>
    <w:rsid w:val="00035978"/>
    <w:rsid w:val="0004271B"/>
    <w:rsid w:val="000530E5"/>
    <w:rsid w:val="0006289C"/>
    <w:rsid w:val="00090964"/>
    <w:rsid w:val="00092446"/>
    <w:rsid w:val="000A68A7"/>
    <w:rsid w:val="000B66E7"/>
    <w:rsid w:val="000B757C"/>
    <w:rsid w:val="000C73F8"/>
    <w:rsid w:val="000E270D"/>
    <w:rsid w:val="000E67AC"/>
    <w:rsid w:val="000F342E"/>
    <w:rsid w:val="00103466"/>
    <w:rsid w:val="001128A8"/>
    <w:rsid w:val="00126455"/>
    <w:rsid w:val="0014017E"/>
    <w:rsid w:val="0014119C"/>
    <w:rsid w:val="00166627"/>
    <w:rsid w:val="00167084"/>
    <w:rsid w:val="00170E44"/>
    <w:rsid w:val="001761AC"/>
    <w:rsid w:val="00184B0D"/>
    <w:rsid w:val="00187CC5"/>
    <w:rsid w:val="00192CCF"/>
    <w:rsid w:val="001937D3"/>
    <w:rsid w:val="001B2740"/>
    <w:rsid w:val="001D7169"/>
    <w:rsid w:val="001E6046"/>
    <w:rsid w:val="001F196A"/>
    <w:rsid w:val="00200E5A"/>
    <w:rsid w:val="00206B7A"/>
    <w:rsid w:val="00216BD3"/>
    <w:rsid w:val="00242386"/>
    <w:rsid w:val="00255DFE"/>
    <w:rsid w:val="002667EB"/>
    <w:rsid w:val="0027016A"/>
    <w:rsid w:val="0027500E"/>
    <w:rsid w:val="00280871"/>
    <w:rsid w:val="002A415F"/>
    <w:rsid w:val="002A68D6"/>
    <w:rsid w:val="002B20F9"/>
    <w:rsid w:val="002C1A22"/>
    <w:rsid w:val="003008AD"/>
    <w:rsid w:val="003214E0"/>
    <w:rsid w:val="00321903"/>
    <w:rsid w:val="00331198"/>
    <w:rsid w:val="003371FF"/>
    <w:rsid w:val="00343492"/>
    <w:rsid w:val="0036734A"/>
    <w:rsid w:val="003715E9"/>
    <w:rsid w:val="00374D1D"/>
    <w:rsid w:val="003A3627"/>
    <w:rsid w:val="003A4FC0"/>
    <w:rsid w:val="003A5BD4"/>
    <w:rsid w:val="003B5305"/>
    <w:rsid w:val="003C418F"/>
    <w:rsid w:val="003C6A53"/>
    <w:rsid w:val="003D6C01"/>
    <w:rsid w:val="003E14AC"/>
    <w:rsid w:val="003E7612"/>
    <w:rsid w:val="003F0181"/>
    <w:rsid w:val="004057C2"/>
    <w:rsid w:val="00407631"/>
    <w:rsid w:val="00413A77"/>
    <w:rsid w:val="004315F4"/>
    <w:rsid w:val="00431E3C"/>
    <w:rsid w:val="00444F78"/>
    <w:rsid w:val="00467691"/>
    <w:rsid w:val="004710DA"/>
    <w:rsid w:val="00476123"/>
    <w:rsid w:val="00493B17"/>
    <w:rsid w:val="00495530"/>
    <w:rsid w:val="004A0DC3"/>
    <w:rsid w:val="004A1D4C"/>
    <w:rsid w:val="004B0061"/>
    <w:rsid w:val="004C27EF"/>
    <w:rsid w:val="004D2459"/>
    <w:rsid w:val="004E0FDE"/>
    <w:rsid w:val="004E223F"/>
    <w:rsid w:val="004E5E44"/>
    <w:rsid w:val="004F0B2A"/>
    <w:rsid w:val="00511AE0"/>
    <w:rsid w:val="00524EDC"/>
    <w:rsid w:val="005627B0"/>
    <w:rsid w:val="0058118B"/>
    <w:rsid w:val="005819F2"/>
    <w:rsid w:val="005A3F97"/>
    <w:rsid w:val="005A6DDC"/>
    <w:rsid w:val="005B5392"/>
    <w:rsid w:val="005C4381"/>
    <w:rsid w:val="005D22E9"/>
    <w:rsid w:val="0060027A"/>
    <w:rsid w:val="0060185C"/>
    <w:rsid w:val="006048CE"/>
    <w:rsid w:val="00605207"/>
    <w:rsid w:val="0060718E"/>
    <w:rsid w:val="00607AD4"/>
    <w:rsid w:val="006101EC"/>
    <w:rsid w:val="00620C78"/>
    <w:rsid w:val="006218B3"/>
    <w:rsid w:val="006342CB"/>
    <w:rsid w:val="006401B8"/>
    <w:rsid w:val="0066444E"/>
    <w:rsid w:val="00680FBE"/>
    <w:rsid w:val="006917D5"/>
    <w:rsid w:val="00692DF9"/>
    <w:rsid w:val="006A0128"/>
    <w:rsid w:val="006A46CF"/>
    <w:rsid w:val="006B3BDF"/>
    <w:rsid w:val="006B4B71"/>
    <w:rsid w:val="006C5CD8"/>
    <w:rsid w:val="006D2960"/>
    <w:rsid w:val="00700A71"/>
    <w:rsid w:val="007014D4"/>
    <w:rsid w:val="007334A3"/>
    <w:rsid w:val="00752C59"/>
    <w:rsid w:val="00757957"/>
    <w:rsid w:val="00796DC8"/>
    <w:rsid w:val="007A36EE"/>
    <w:rsid w:val="007A3E1C"/>
    <w:rsid w:val="007B05B8"/>
    <w:rsid w:val="007C6229"/>
    <w:rsid w:val="008048C2"/>
    <w:rsid w:val="008151CC"/>
    <w:rsid w:val="00825EB1"/>
    <w:rsid w:val="00836545"/>
    <w:rsid w:val="00853FC5"/>
    <w:rsid w:val="0085795E"/>
    <w:rsid w:val="008611AF"/>
    <w:rsid w:val="00864530"/>
    <w:rsid w:val="00880FDA"/>
    <w:rsid w:val="008906C3"/>
    <w:rsid w:val="00896DAC"/>
    <w:rsid w:val="008A6CFB"/>
    <w:rsid w:val="008B32F9"/>
    <w:rsid w:val="008B707C"/>
    <w:rsid w:val="008D54AD"/>
    <w:rsid w:val="00914464"/>
    <w:rsid w:val="009155AE"/>
    <w:rsid w:val="00923806"/>
    <w:rsid w:val="009802E9"/>
    <w:rsid w:val="00981985"/>
    <w:rsid w:val="00985150"/>
    <w:rsid w:val="009A32B5"/>
    <w:rsid w:val="009A3507"/>
    <w:rsid w:val="009A6CA7"/>
    <w:rsid w:val="009B3255"/>
    <w:rsid w:val="009C2C7D"/>
    <w:rsid w:val="00A03017"/>
    <w:rsid w:val="00A11B8E"/>
    <w:rsid w:val="00A17874"/>
    <w:rsid w:val="00A22847"/>
    <w:rsid w:val="00A33E1B"/>
    <w:rsid w:val="00A60443"/>
    <w:rsid w:val="00A77750"/>
    <w:rsid w:val="00AD491A"/>
    <w:rsid w:val="00AE6F19"/>
    <w:rsid w:val="00AF2EC2"/>
    <w:rsid w:val="00B128DA"/>
    <w:rsid w:val="00B45C2A"/>
    <w:rsid w:val="00B55A7C"/>
    <w:rsid w:val="00B62666"/>
    <w:rsid w:val="00B73B83"/>
    <w:rsid w:val="00B838D6"/>
    <w:rsid w:val="00B83C7F"/>
    <w:rsid w:val="00B849B9"/>
    <w:rsid w:val="00B90990"/>
    <w:rsid w:val="00BA135B"/>
    <w:rsid w:val="00BD18D0"/>
    <w:rsid w:val="00BE0DA9"/>
    <w:rsid w:val="00BE2D7C"/>
    <w:rsid w:val="00BE6392"/>
    <w:rsid w:val="00BF1467"/>
    <w:rsid w:val="00BF3C41"/>
    <w:rsid w:val="00BF62CD"/>
    <w:rsid w:val="00C00117"/>
    <w:rsid w:val="00C125DC"/>
    <w:rsid w:val="00C333AE"/>
    <w:rsid w:val="00C344F8"/>
    <w:rsid w:val="00C36BD1"/>
    <w:rsid w:val="00C426C1"/>
    <w:rsid w:val="00C635F3"/>
    <w:rsid w:val="00C67E22"/>
    <w:rsid w:val="00C7139B"/>
    <w:rsid w:val="00C915FC"/>
    <w:rsid w:val="00CA5FF0"/>
    <w:rsid w:val="00CB2A66"/>
    <w:rsid w:val="00CC0092"/>
    <w:rsid w:val="00CC757F"/>
    <w:rsid w:val="00CD0C86"/>
    <w:rsid w:val="00CE26BA"/>
    <w:rsid w:val="00CF069E"/>
    <w:rsid w:val="00D00F02"/>
    <w:rsid w:val="00D027F0"/>
    <w:rsid w:val="00D06938"/>
    <w:rsid w:val="00D10872"/>
    <w:rsid w:val="00D31CC6"/>
    <w:rsid w:val="00D42F2B"/>
    <w:rsid w:val="00D636CA"/>
    <w:rsid w:val="00D82F35"/>
    <w:rsid w:val="00D91232"/>
    <w:rsid w:val="00DA749B"/>
    <w:rsid w:val="00DC0088"/>
    <w:rsid w:val="00DD7EB2"/>
    <w:rsid w:val="00DE0651"/>
    <w:rsid w:val="00E35EC9"/>
    <w:rsid w:val="00E36156"/>
    <w:rsid w:val="00E50593"/>
    <w:rsid w:val="00E702F1"/>
    <w:rsid w:val="00E725D4"/>
    <w:rsid w:val="00EA1395"/>
    <w:rsid w:val="00EE02CC"/>
    <w:rsid w:val="00F24474"/>
    <w:rsid w:val="00F264C2"/>
    <w:rsid w:val="00F35015"/>
    <w:rsid w:val="00F56DB5"/>
    <w:rsid w:val="00F63EB1"/>
    <w:rsid w:val="00F715DE"/>
    <w:rsid w:val="00F872ED"/>
    <w:rsid w:val="00F87CAA"/>
    <w:rsid w:val="00FC058F"/>
    <w:rsid w:val="00FC0F98"/>
    <w:rsid w:val="00FC2293"/>
    <w:rsid w:val="00FD72E6"/>
    <w:rsid w:val="00FF3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957"/>
  </w:style>
  <w:style w:type="paragraph" w:styleId="Heading1">
    <w:name w:val="heading 1"/>
    <w:basedOn w:val="Normal"/>
    <w:next w:val="Normal"/>
    <w:link w:val="Heading1Char"/>
    <w:uiPriority w:val="9"/>
    <w:qFormat/>
    <w:rsid w:val="0075795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75795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75795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75795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75795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75795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75795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75795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75795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5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75795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75795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75795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75795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75795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75795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75795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75795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757957"/>
    <w:rPr>
      <w:b/>
      <w:bCs/>
      <w:sz w:val="18"/>
      <w:szCs w:val="18"/>
    </w:rPr>
  </w:style>
  <w:style w:type="paragraph" w:styleId="Title">
    <w:name w:val="Title"/>
    <w:basedOn w:val="Normal"/>
    <w:next w:val="Normal"/>
    <w:link w:val="TitleChar"/>
    <w:uiPriority w:val="10"/>
    <w:qFormat/>
    <w:rsid w:val="0075795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75795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75795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757957"/>
    <w:rPr>
      <w:rFonts w:asciiTheme="minorHAnsi"/>
      <w:i/>
      <w:iCs/>
      <w:sz w:val="24"/>
      <w:szCs w:val="24"/>
    </w:rPr>
  </w:style>
  <w:style w:type="character" w:styleId="Strong">
    <w:name w:val="Strong"/>
    <w:basedOn w:val="DefaultParagraphFont"/>
    <w:uiPriority w:val="22"/>
    <w:qFormat/>
    <w:rsid w:val="00757957"/>
    <w:rPr>
      <w:b/>
      <w:bCs/>
      <w:spacing w:val="0"/>
    </w:rPr>
  </w:style>
  <w:style w:type="character" w:styleId="Emphasis">
    <w:name w:val="Emphasis"/>
    <w:uiPriority w:val="20"/>
    <w:qFormat/>
    <w:rsid w:val="00757957"/>
    <w:rPr>
      <w:b/>
      <w:bCs/>
      <w:i/>
      <w:iCs/>
      <w:color w:val="5A5A5A" w:themeColor="text1" w:themeTint="A5"/>
    </w:rPr>
  </w:style>
  <w:style w:type="paragraph" w:styleId="NoSpacing">
    <w:name w:val="No Spacing"/>
    <w:basedOn w:val="Normal"/>
    <w:link w:val="NoSpacingChar"/>
    <w:uiPriority w:val="1"/>
    <w:qFormat/>
    <w:rsid w:val="00757957"/>
    <w:pPr>
      <w:ind w:firstLine="0"/>
    </w:pPr>
  </w:style>
  <w:style w:type="character" w:customStyle="1" w:styleId="NoSpacingChar">
    <w:name w:val="No Spacing Char"/>
    <w:basedOn w:val="DefaultParagraphFont"/>
    <w:link w:val="NoSpacing"/>
    <w:uiPriority w:val="1"/>
    <w:rsid w:val="00757957"/>
  </w:style>
  <w:style w:type="paragraph" w:styleId="ListParagraph">
    <w:name w:val="List Paragraph"/>
    <w:basedOn w:val="Normal"/>
    <w:uiPriority w:val="34"/>
    <w:qFormat/>
    <w:rsid w:val="00757957"/>
    <w:pPr>
      <w:ind w:left="720"/>
      <w:contextualSpacing/>
    </w:pPr>
  </w:style>
  <w:style w:type="paragraph" w:styleId="Quote">
    <w:name w:val="Quote"/>
    <w:basedOn w:val="Normal"/>
    <w:next w:val="Normal"/>
    <w:link w:val="QuoteChar"/>
    <w:uiPriority w:val="29"/>
    <w:qFormat/>
    <w:rsid w:val="0075795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5795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75795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75795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757957"/>
    <w:rPr>
      <w:i/>
      <w:iCs/>
      <w:color w:val="5A5A5A" w:themeColor="text1" w:themeTint="A5"/>
    </w:rPr>
  </w:style>
  <w:style w:type="character" w:styleId="IntenseEmphasis">
    <w:name w:val="Intense Emphasis"/>
    <w:uiPriority w:val="21"/>
    <w:qFormat/>
    <w:rsid w:val="00757957"/>
    <w:rPr>
      <w:b/>
      <w:bCs/>
      <w:i/>
      <w:iCs/>
      <w:color w:val="4F81BD" w:themeColor="accent1"/>
      <w:sz w:val="22"/>
      <w:szCs w:val="22"/>
    </w:rPr>
  </w:style>
  <w:style w:type="character" w:styleId="SubtleReference">
    <w:name w:val="Subtle Reference"/>
    <w:uiPriority w:val="31"/>
    <w:qFormat/>
    <w:rsid w:val="00757957"/>
    <w:rPr>
      <w:color w:val="auto"/>
      <w:u w:val="single" w:color="9BBB59" w:themeColor="accent3"/>
    </w:rPr>
  </w:style>
  <w:style w:type="character" w:styleId="IntenseReference">
    <w:name w:val="Intense Reference"/>
    <w:basedOn w:val="DefaultParagraphFont"/>
    <w:uiPriority w:val="32"/>
    <w:qFormat/>
    <w:rsid w:val="00757957"/>
    <w:rPr>
      <w:b/>
      <w:bCs/>
      <w:color w:val="76923C" w:themeColor="accent3" w:themeShade="BF"/>
      <w:u w:val="single" w:color="9BBB59" w:themeColor="accent3"/>
    </w:rPr>
  </w:style>
  <w:style w:type="character" w:styleId="BookTitle">
    <w:name w:val="Book Title"/>
    <w:basedOn w:val="DefaultParagraphFont"/>
    <w:uiPriority w:val="33"/>
    <w:qFormat/>
    <w:rsid w:val="0075795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757957"/>
    <w:pPr>
      <w:outlineLvl w:val="9"/>
    </w:pPr>
  </w:style>
  <w:style w:type="paragraph" w:styleId="BalloonText">
    <w:name w:val="Balloon Text"/>
    <w:basedOn w:val="Normal"/>
    <w:link w:val="BalloonTextChar"/>
    <w:uiPriority w:val="99"/>
    <w:semiHidden/>
    <w:unhideWhenUsed/>
    <w:rsid w:val="005627B0"/>
    <w:rPr>
      <w:rFonts w:ascii="Tahoma" w:hAnsi="Tahoma" w:cs="Tahoma"/>
      <w:sz w:val="16"/>
      <w:szCs w:val="16"/>
    </w:rPr>
  </w:style>
  <w:style w:type="character" w:customStyle="1" w:styleId="BalloonTextChar">
    <w:name w:val="Balloon Text Char"/>
    <w:basedOn w:val="DefaultParagraphFont"/>
    <w:link w:val="BalloonText"/>
    <w:uiPriority w:val="99"/>
    <w:semiHidden/>
    <w:rsid w:val="005627B0"/>
    <w:rPr>
      <w:rFonts w:ascii="Tahoma" w:hAnsi="Tahoma" w:cs="Tahoma"/>
      <w:sz w:val="16"/>
      <w:szCs w:val="16"/>
    </w:rPr>
  </w:style>
  <w:style w:type="paragraph" w:styleId="Header">
    <w:name w:val="header"/>
    <w:basedOn w:val="Normal"/>
    <w:link w:val="HeaderChar"/>
    <w:uiPriority w:val="99"/>
    <w:semiHidden/>
    <w:unhideWhenUsed/>
    <w:rsid w:val="009C2C7D"/>
    <w:pPr>
      <w:tabs>
        <w:tab w:val="center" w:pos="4680"/>
        <w:tab w:val="right" w:pos="9360"/>
      </w:tabs>
    </w:pPr>
  </w:style>
  <w:style w:type="character" w:customStyle="1" w:styleId="HeaderChar">
    <w:name w:val="Header Char"/>
    <w:basedOn w:val="DefaultParagraphFont"/>
    <w:link w:val="Header"/>
    <w:uiPriority w:val="99"/>
    <w:semiHidden/>
    <w:rsid w:val="009C2C7D"/>
  </w:style>
  <w:style w:type="paragraph" w:styleId="Footer">
    <w:name w:val="footer"/>
    <w:basedOn w:val="Normal"/>
    <w:link w:val="FooterChar"/>
    <w:uiPriority w:val="99"/>
    <w:unhideWhenUsed/>
    <w:rsid w:val="009C2C7D"/>
    <w:pPr>
      <w:tabs>
        <w:tab w:val="center" w:pos="4680"/>
        <w:tab w:val="right" w:pos="9360"/>
      </w:tabs>
    </w:pPr>
  </w:style>
  <w:style w:type="character" w:customStyle="1" w:styleId="FooterChar">
    <w:name w:val="Footer Char"/>
    <w:basedOn w:val="DefaultParagraphFont"/>
    <w:link w:val="Footer"/>
    <w:uiPriority w:val="99"/>
    <w:rsid w:val="009C2C7D"/>
  </w:style>
</w:styles>
</file>

<file path=word/webSettings.xml><?xml version="1.0" encoding="utf-8"?>
<w:webSettings xmlns:r="http://schemas.openxmlformats.org/officeDocument/2006/relationships" xmlns:w="http://schemas.openxmlformats.org/wordprocessingml/2006/main">
  <w:divs>
    <w:div w:id="19008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1933</TotalTime>
  <Pages>9</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Shivaji Science College</cp:lastModifiedBy>
  <cp:revision>51</cp:revision>
  <dcterms:created xsi:type="dcterms:W3CDTF">2011-08-06T11:03:00Z</dcterms:created>
  <dcterms:modified xsi:type="dcterms:W3CDTF">2011-12-03T05:41:00Z</dcterms:modified>
</cp:coreProperties>
</file>